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A3BA" w14:textId="620F3079" w:rsidR="002F7A73" w:rsidRPr="005A0B81" w:rsidRDefault="002F7A73" w:rsidP="00605100">
      <w:pPr>
        <w:pStyle w:val="a3"/>
        <w:autoSpaceDE w:val="0"/>
        <w:autoSpaceDN w:val="0"/>
        <w:adjustRightInd/>
        <w:spacing w:line="384" w:lineRule="exact"/>
        <w:jc w:val="center"/>
        <w:rPr>
          <w:rFonts w:ascii="ＭＳ ゴシック" w:eastAsia="ＭＳ ゴシック" w:hAnsi="ＭＳ ゴシック" w:cs="Times New Roman"/>
          <w:sz w:val="18"/>
        </w:rPr>
      </w:pPr>
      <w:r w:rsidRPr="005A0B81">
        <w:rPr>
          <w:rFonts w:ascii="ＭＳ ゴシック" w:eastAsia="ＭＳ ゴシック" w:hAnsi="ＭＳ ゴシック" w:hint="eastAsia"/>
          <w:szCs w:val="24"/>
        </w:rPr>
        <w:t>岐阜県</w:t>
      </w:r>
      <w:proofErr w:type="gramStart"/>
      <w:r w:rsidRPr="005A0B81">
        <w:rPr>
          <w:rFonts w:ascii="ＭＳ ゴシック" w:eastAsia="ＭＳ ゴシック" w:hAnsi="ＭＳ ゴシック" w:hint="eastAsia"/>
          <w:szCs w:val="24"/>
        </w:rPr>
        <w:t>障がい</w:t>
      </w:r>
      <w:proofErr w:type="gramEnd"/>
      <w:r w:rsidRPr="005A0B81">
        <w:rPr>
          <w:rFonts w:ascii="ＭＳ ゴシック" w:eastAsia="ＭＳ ゴシック" w:hAnsi="ＭＳ ゴシック" w:hint="eastAsia"/>
          <w:szCs w:val="24"/>
        </w:rPr>
        <w:t>者ふれあい福祉フェア出品要領</w:t>
      </w:r>
    </w:p>
    <w:p w14:paraId="4F94A3BB" w14:textId="77777777" w:rsidR="003928A2" w:rsidRPr="00CA57AF" w:rsidRDefault="003928A2" w:rsidP="00D47A82">
      <w:pPr>
        <w:pStyle w:val="a3"/>
        <w:adjustRightInd/>
        <w:spacing w:beforeLines="50" w:before="176" w:line="380" w:lineRule="exact"/>
        <w:rPr>
          <w:rFonts w:asciiTheme="majorEastAsia" w:eastAsiaTheme="majorEastAsia" w:hAnsiTheme="majorEastAsia"/>
          <w:szCs w:val="24"/>
        </w:rPr>
      </w:pPr>
      <w:r w:rsidRPr="00CA57AF">
        <w:rPr>
          <w:rFonts w:asciiTheme="majorEastAsia" w:eastAsiaTheme="majorEastAsia" w:hAnsiTheme="majorEastAsia" w:hint="eastAsia"/>
          <w:szCs w:val="24"/>
        </w:rPr>
        <w:t>１　出品者</w:t>
      </w:r>
    </w:p>
    <w:p w14:paraId="4F94A3BC" w14:textId="77777777" w:rsidR="003928A2" w:rsidRDefault="003928A2" w:rsidP="003928A2">
      <w:pPr>
        <w:suppressAutoHyphens w:val="0"/>
        <w:kinsoku/>
        <w:wordWrap/>
        <w:adjustRightInd/>
        <w:spacing w:line="384" w:lineRule="exact"/>
        <w:ind w:rightChars="-51" w:right="-114" w:firstLineChars="200" w:firstLine="448"/>
        <w:rPr>
          <w:rFonts w:ascii="ＭＳ 明朝"/>
          <w:color w:val="000000"/>
          <w:szCs w:val="24"/>
        </w:rPr>
      </w:pPr>
      <w:r w:rsidRPr="00CA57AF">
        <w:rPr>
          <w:rFonts w:ascii="ＭＳ 明朝" w:hint="eastAsia"/>
          <w:color w:val="000000"/>
          <w:szCs w:val="24"/>
        </w:rPr>
        <w:t>県内に居住する</w:t>
      </w:r>
      <w:proofErr w:type="gramStart"/>
      <w:r w:rsidRPr="00CA57AF">
        <w:rPr>
          <w:rFonts w:ascii="ＭＳ 明朝" w:hint="eastAsia"/>
          <w:color w:val="000000"/>
          <w:szCs w:val="24"/>
        </w:rPr>
        <w:t>障がい</w:t>
      </w:r>
      <w:proofErr w:type="gramEnd"/>
      <w:r w:rsidRPr="00CA57AF">
        <w:rPr>
          <w:rFonts w:ascii="ＭＳ 明朝" w:hint="eastAsia"/>
          <w:color w:val="000000"/>
          <w:szCs w:val="24"/>
        </w:rPr>
        <w:t>者</w:t>
      </w:r>
      <w:r>
        <w:rPr>
          <w:rFonts w:ascii="ＭＳ 明朝" w:hint="eastAsia"/>
          <w:color w:val="000000"/>
          <w:szCs w:val="24"/>
        </w:rPr>
        <w:t>(</w:t>
      </w:r>
      <w:r w:rsidRPr="00CA57AF">
        <w:rPr>
          <w:rFonts w:ascii="ＭＳ 明朝" w:hint="eastAsia"/>
          <w:color w:val="000000"/>
          <w:szCs w:val="24"/>
        </w:rPr>
        <w:t>児</w:t>
      </w:r>
      <w:r>
        <w:rPr>
          <w:rFonts w:ascii="ＭＳ 明朝" w:hint="eastAsia"/>
          <w:color w:val="000000"/>
          <w:szCs w:val="24"/>
        </w:rPr>
        <w:t>)</w:t>
      </w:r>
      <w:r w:rsidRPr="00CA57AF">
        <w:rPr>
          <w:rFonts w:ascii="ＭＳ 明朝" w:hint="eastAsia"/>
          <w:color w:val="000000"/>
          <w:szCs w:val="24"/>
        </w:rPr>
        <w:t>とし、出品物は、</w:t>
      </w:r>
      <w:proofErr w:type="gramStart"/>
      <w:r w:rsidRPr="00CA57AF">
        <w:rPr>
          <w:rFonts w:ascii="ＭＳ 明朝" w:hint="eastAsia"/>
          <w:color w:val="000000"/>
          <w:szCs w:val="24"/>
        </w:rPr>
        <w:t>障がい</w:t>
      </w:r>
      <w:proofErr w:type="gramEnd"/>
      <w:r w:rsidRPr="00CA57AF">
        <w:rPr>
          <w:rFonts w:ascii="ＭＳ 明朝" w:hint="eastAsia"/>
          <w:color w:val="000000"/>
          <w:szCs w:val="24"/>
        </w:rPr>
        <w:t>者自らが制作したものとする。</w:t>
      </w:r>
    </w:p>
    <w:p w14:paraId="4F94A3BD" w14:textId="77777777" w:rsidR="003928A2" w:rsidRPr="009C067B" w:rsidRDefault="003928A2" w:rsidP="00627D19">
      <w:pPr>
        <w:suppressAutoHyphens w:val="0"/>
        <w:kinsoku/>
        <w:wordWrap/>
        <w:adjustRightInd/>
        <w:spacing w:beforeLines="50" w:before="176" w:line="320" w:lineRule="exact"/>
        <w:rPr>
          <w:rFonts w:asciiTheme="majorEastAsia" w:eastAsiaTheme="majorEastAsia" w:hAnsiTheme="majorEastAsia"/>
          <w:color w:val="000000"/>
          <w:szCs w:val="24"/>
        </w:rPr>
      </w:pPr>
      <w:r w:rsidRPr="009C067B">
        <w:rPr>
          <w:rFonts w:asciiTheme="majorEastAsia" w:eastAsiaTheme="majorEastAsia" w:hAnsiTheme="majorEastAsia" w:hint="eastAsia"/>
          <w:color w:val="000000"/>
          <w:szCs w:val="24"/>
        </w:rPr>
        <w:t>２　出品、搬入及び返却</w:t>
      </w:r>
    </w:p>
    <w:p w14:paraId="4F94A3BE" w14:textId="77777777" w:rsidR="003928A2" w:rsidRPr="00EB60C4" w:rsidRDefault="003928A2" w:rsidP="00D47A82">
      <w:pPr>
        <w:pStyle w:val="a3"/>
        <w:adjustRightInd/>
        <w:spacing w:line="380" w:lineRule="exact"/>
        <w:ind w:firstLineChars="100" w:firstLine="224"/>
        <w:rPr>
          <w:rFonts w:asciiTheme="majorEastAsia" w:eastAsiaTheme="majorEastAsia" w:hAnsiTheme="majorEastAsia"/>
          <w:szCs w:val="24"/>
          <w:u w:val="double"/>
        </w:rPr>
      </w:pPr>
      <w:r w:rsidRPr="0041315D">
        <w:rPr>
          <w:rFonts w:asciiTheme="majorEastAsia" w:eastAsiaTheme="majorEastAsia" w:hAnsiTheme="majorEastAsia"/>
          <w:szCs w:val="24"/>
        </w:rPr>
        <w:t>◯</w:t>
      </w:r>
      <w:proofErr w:type="gramStart"/>
      <w:r>
        <w:rPr>
          <w:rFonts w:asciiTheme="majorEastAsia" w:eastAsiaTheme="majorEastAsia" w:hAnsiTheme="majorEastAsia"/>
          <w:szCs w:val="24"/>
          <w:u w:val="double"/>
        </w:rPr>
        <w:t>在宅障がい</w:t>
      </w:r>
      <w:proofErr w:type="gramEnd"/>
      <w:r>
        <w:rPr>
          <w:rFonts w:asciiTheme="majorEastAsia" w:eastAsiaTheme="majorEastAsia" w:hAnsiTheme="majorEastAsia"/>
          <w:szCs w:val="24"/>
          <w:u w:val="double"/>
        </w:rPr>
        <w:t>者</w:t>
      </w:r>
    </w:p>
    <w:p w14:paraId="4F94A3BF" w14:textId="77777777" w:rsidR="003928A2" w:rsidRDefault="003928A2" w:rsidP="00D47A82">
      <w:pPr>
        <w:pStyle w:val="a3"/>
        <w:adjustRightInd/>
        <w:spacing w:line="380" w:lineRule="exact"/>
        <w:ind w:firstLineChars="150" w:firstLine="336"/>
        <w:rPr>
          <w:rFonts w:asciiTheme="majorEastAsia" w:eastAsiaTheme="majorEastAsia" w:hAnsiTheme="majorEastAsia"/>
          <w:szCs w:val="24"/>
        </w:rPr>
      </w:pPr>
      <w:r>
        <w:rPr>
          <w:rFonts w:asciiTheme="majorEastAsia" w:eastAsiaTheme="majorEastAsia" w:hAnsiTheme="majorEastAsia"/>
          <w:szCs w:val="24"/>
        </w:rPr>
        <w:t>(1)出品物の規格・点数</w:t>
      </w:r>
    </w:p>
    <w:p w14:paraId="4F94A3C0" w14:textId="77777777" w:rsidR="003928A2" w:rsidRPr="00CA57AF" w:rsidRDefault="003928A2" w:rsidP="00D47A82">
      <w:pPr>
        <w:pStyle w:val="af1"/>
        <w:suppressAutoHyphens w:val="0"/>
        <w:kinsoku/>
        <w:wordWrap/>
        <w:adjustRightInd/>
        <w:spacing w:line="380" w:lineRule="exact"/>
        <w:ind w:leftChars="0" w:left="0" w:firstLineChars="300" w:firstLine="672"/>
        <w:rPr>
          <w:rFonts w:ascii="ＭＳ 明朝"/>
          <w:color w:val="000000"/>
          <w:szCs w:val="24"/>
        </w:rPr>
      </w:pPr>
      <w:r w:rsidRPr="00CA57AF">
        <w:rPr>
          <w:rFonts w:ascii="ＭＳ 明朝" w:hint="eastAsia"/>
          <w:color w:val="000000"/>
          <w:szCs w:val="24"/>
        </w:rPr>
        <w:t>①作品の大きさは、概ね高さ６０㎝×幅６０㎝程度とする。</w:t>
      </w:r>
    </w:p>
    <w:p w14:paraId="4F94A3C1" w14:textId="77777777" w:rsidR="003928A2" w:rsidRDefault="003928A2" w:rsidP="00D47A82">
      <w:pPr>
        <w:pStyle w:val="af1"/>
        <w:suppressAutoHyphens w:val="0"/>
        <w:kinsoku/>
        <w:wordWrap/>
        <w:adjustRightInd/>
        <w:spacing w:line="380" w:lineRule="exact"/>
        <w:ind w:leftChars="0" w:left="0" w:firstLineChars="300" w:firstLine="672"/>
        <w:rPr>
          <w:rFonts w:ascii="ＭＳ 明朝"/>
          <w:color w:val="000000"/>
          <w:szCs w:val="24"/>
        </w:rPr>
      </w:pPr>
      <w:r w:rsidRPr="00CA57AF">
        <w:rPr>
          <w:rFonts w:ascii="ＭＳ 明朝" w:hint="eastAsia"/>
          <w:color w:val="000000"/>
          <w:szCs w:val="24"/>
        </w:rPr>
        <w:t>②点数について展示用（非売品）の作品は一人１点に限る。</w:t>
      </w:r>
    </w:p>
    <w:p w14:paraId="4F94A3C2" w14:textId="77777777" w:rsidR="003928A2" w:rsidRDefault="003928A2" w:rsidP="00D47A82">
      <w:pPr>
        <w:pStyle w:val="af1"/>
        <w:suppressAutoHyphens w:val="0"/>
        <w:kinsoku/>
        <w:wordWrap/>
        <w:adjustRightInd/>
        <w:spacing w:line="380" w:lineRule="exact"/>
        <w:ind w:leftChars="0" w:left="0" w:firstLineChars="400" w:firstLine="896"/>
        <w:rPr>
          <w:rFonts w:ascii="ＭＳ 明朝"/>
          <w:color w:val="000000"/>
          <w:szCs w:val="24"/>
        </w:rPr>
      </w:pPr>
      <w:r>
        <w:rPr>
          <w:rFonts w:ascii="ＭＳ 明朝"/>
          <w:color w:val="000000"/>
          <w:szCs w:val="24"/>
        </w:rPr>
        <w:t>※</w:t>
      </w:r>
      <w:r>
        <w:rPr>
          <w:rFonts w:ascii="ＭＳ 明朝"/>
          <w:color w:val="000000"/>
          <w:szCs w:val="24"/>
        </w:rPr>
        <w:t>複数の作品をセットとして出品することは認めない。</w:t>
      </w:r>
    </w:p>
    <w:p w14:paraId="4F94A3C3" w14:textId="77777777" w:rsidR="002566EF" w:rsidRPr="002566EF" w:rsidRDefault="002566EF" w:rsidP="00D47A82">
      <w:pPr>
        <w:suppressAutoHyphens w:val="0"/>
        <w:kinsoku/>
        <w:wordWrap/>
        <w:adjustRightInd/>
        <w:spacing w:line="380" w:lineRule="exact"/>
        <w:ind w:firstLineChars="300" w:firstLine="672"/>
        <w:rPr>
          <w:rFonts w:ascii="ＭＳ 明朝"/>
          <w:color w:val="000000"/>
          <w:szCs w:val="24"/>
        </w:rPr>
      </w:pPr>
      <w:r>
        <w:rPr>
          <w:rFonts w:ascii="ＭＳ 明朝" w:hint="eastAsia"/>
          <w:color w:val="000000"/>
          <w:szCs w:val="24"/>
        </w:rPr>
        <w:t>③即売品については、</w:t>
      </w:r>
      <w:r w:rsidR="00627D19">
        <w:rPr>
          <w:rFonts w:ascii="ＭＳ 明朝" w:hint="eastAsia"/>
          <w:color w:val="000000"/>
          <w:szCs w:val="24"/>
        </w:rPr>
        <w:t>特に</w:t>
      </w:r>
      <w:r>
        <w:rPr>
          <w:rFonts w:ascii="ＭＳ 明朝" w:hint="eastAsia"/>
          <w:color w:val="000000"/>
          <w:szCs w:val="24"/>
        </w:rPr>
        <w:t>定めない。</w:t>
      </w:r>
    </w:p>
    <w:p w14:paraId="4F94A3C4" w14:textId="77777777" w:rsidR="003928A2" w:rsidRPr="009C067B" w:rsidRDefault="003928A2" w:rsidP="00D47A82">
      <w:pPr>
        <w:suppressAutoHyphens w:val="0"/>
        <w:kinsoku/>
        <w:wordWrap/>
        <w:adjustRightInd/>
        <w:spacing w:line="380" w:lineRule="exact"/>
        <w:ind w:firstLineChars="150" w:firstLine="336"/>
        <w:rPr>
          <w:rFonts w:asciiTheme="majorEastAsia" w:eastAsiaTheme="majorEastAsia" w:hAnsiTheme="majorEastAsia"/>
          <w:color w:val="000000"/>
          <w:szCs w:val="24"/>
        </w:rPr>
      </w:pPr>
      <w:r w:rsidRPr="009C067B">
        <w:rPr>
          <w:rFonts w:asciiTheme="majorEastAsia" w:eastAsiaTheme="majorEastAsia" w:hAnsiTheme="majorEastAsia"/>
          <w:color w:val="000000"/>
          <w:szCs w:val="24"/>
        </w:rPr>
        <w:t>(2)出品物の申し込み及び搬入等</w:t>
      </w:r>
    </w:p>
    <w:p w14:paraId="4F94A3C5" w14:textId="039A07A1" w:rsidR="003928A2" w:rsidRPr="00DE3D25" w:rsidRDefault="00BC4D84" w:rsidP="00DE3D25">
      <w:pPr>
        <w:suppressAutoHyphens w:val="0"/>
        <w:kinsoku/>
        <w:wordWrap/>
        <w:adjustRightInd/>
        <w:spacing w:line="380" w:lineRule="exact"/>
        <w:ind w:firstLineChars="300" w:firstLine="672"/>
        <w:rPr>
          <w:rFonts w:ascii="ＭＳ 明朝" w:hAnsi="ＭＳ 明朝"/>
          <w:color w:val="000000"/>
          <w:szCs w:val="24"/>
          <w:u w:val="wave"/>
        </w:rPr>
      </w:pPr>
      <w:r>
        <w:rPr>
          <w:rFonts w:ascii="ＭＳ 明朝" w:hAnsi="ＭＳ 明朝" w:hint="eastAsia"/>
          <w:color w:val="000000"/>
          <w:szCs w:val="24"/>
        </w:rPr>
        <w:t>①出品者は、</w:t>
      </w:r>
      <w:r w:rsidR="0006014C">
        <w:rPr>
          <w:rFonts w:ascii="ＭＳ 明朝" w:hAnsi="ＭＳ 明朝" w:hint="eastAsia"/>
          <w:color w:val="000000"/>
          <w:szCs w:val="24"/>
          <w:u w:val="wave"/>
        </w:rPr>
        <w:t>８</w:t>
      </w:r>
      <w:r w:rsidR="00896A61">
        <w:rPr>
          <w:rFonts w:ascii="ＭＳ 明朝" w:hAnsi="ＭＳ 明朝" w:hint="eastAsia"/>
          <w:color w:val="000000"/>
          <w:szCs w:val="24"/>
          <w:u w:val="wave"/>
        </w:rPr>
        <w:t>月</w:t>
      </w:r>
      <w:r w:rsidR="0006014C">
        <w:rPr>
          <w:rFonts w:ascii="ＭＳ 明朝" w:hAnsi="ＭＳ 明朝" w:hint="eastAsia"/>
          <w:color w:val="000000"/>
          <w:szCs w:val="24"/>
          <w:u w:val="wave"/>
        </w:rPr>
        <w:t>２</w:t>
      </w:r>
      <w:r w:rsidR="00523476">
        <w:rPr>
          <w:rFonts w:ascii="ＭＳ 明朝" w:hAnsi="ＭＳ 明朝" w:hint="eastAsia"/>
          <w:color w:val="000000"/>
          <w:szCs w:val="24"/>
          <w:u w:val="wave"/>
        </w:rPr>
        <w:t>０</w:t>
      </w:r>
      <w:r w:rsidR="003928A2" w:rsidRPr="0098620A">
        <w:rPr>
          <w:rFonts w:ascii="ＭＳ 明朝" w:hAnsi="ＭＳ 明朝" w:hint="eastAsia"/>
          <w:color w:val="000000"/>
          <w:szCs w:val="24"/>
          <w:u w:val="wave"/>
        </w:rPr>
        <w:t>日(</w:t>
      </w:r>
      <w:r w:rsidR="00DE3D25">
        <w:rPr>
          <w:rFonts w:ascii="ＭＳ 明朝" w:hAnsi="ＭＳ 明朝" w:hint="eastAsia"/>
          <w:color w:val="000000"/>
          <w:szCs w:val="24"/>
          <w:u w:val="wave"/>
        </w:rPr>
        <w:t>木</w:t>
      </w:r>
      <w:r w:rsidR="003928A2" w:rsidRPr="0098620A">
        <w:rPr>
          <w:rFonts w:ascii="ＭＳ 明朝" w:hAnsi="ＭＳ 明朝" w:hint="eastAsia"/>
          <w:color w:val="000000"/>
          <w:szCs w:val="24"/>
          <w:u w:val="wave"/>
        </w:rPr>
        <w:t>)まで</w:t>
      </w:r>
      <w:r w:rsidR="003928A2">
        <w:rPr>
          <w:rFonts w:ascii="ＭＳ 明朝" w:hAnsi="ＭＳ 明朝" w:hint="eastAsia"/>
          <w:color w:val="000000"/>
          <w:szCs w:val="24"/>
        </w:rPr>
        <w:t>に市町村福祉課まで作品を持参する。</w:t>
      </w:r>
    </w:p>
    <w:p w14:paraId="4F94A3C6" w14:textId="37DB277A" w:rsidR="003928A2" w:rsidRPr="00CA57AF" w:rsidRDefault="003928A2" w:rsidP="00D47A82">
      <w:pPr>
        <w:suppressAutoHyphens w:val="0"/>
        <w:kinsoku/>
        <w:wordWrap/>
        <w:adjustRightInd/>
        <w:spacing w:line="380" w:lineRule="exact"/>
        <w:ind w:firstLineChars="300" w:firstLine="672"/>
        <w:rPr>
          <w:rFonts w:ascii="ＭＳ 明朝"/>
          <w:color w:val="000000"/>
          <w:szCs w:val="24"/>
        </w:rPr>
      </w:pPr>
      <w:r>
        <w:rPr>
          <w:rFonts w:ascii="ＭＳ 明朝" w:hAnsi="ＭＳ 明朝"/>
          <w:color w:val="000000"/>
          <w:szCs w:val="24"/>
        </w:rPr>
        <w:t>②市町村は、</w:t>
      </w:r>
      <w:r w:rsidR="00DE3D25">
        <w:rPr>
          <w:rFonts w:ascii="ＭＳ 明朝" w:hint="eastAsia"/>
          <w:color w:val="000000"/>
          <w:szCs w:val="24"/>
          <w:u w:val="wave"/>
        </w:rPr>
        <w:t>８</w:t>
      </w:r>
      <w:r w:rsidR="006B181C">
        <w:rPr>
          <w:rFonts w:ascii="ＭＳ 明朝" w:hint="eastAsia"/>
          <w:color w:val="000000"/>
          <w:szCs w:val="24"/>
          <w:u w:val="wave"/>
        </w:rPr>
        <w:t>月</w:t>
      </w:r>
      <w:r w:rsidR="004D030C">
        <w:rPr>
          <w:rFonts w:ascii="ＭＳ 明朝" w:hint="eastAsia"/>
          <w:color w:val="000000"/>
          <w:szCs w:val="24"/>
          <w:u w:val="wave"/>
        </w:rPr>
        <w:t>２</w:t>
      </w:r>
      <w:r w:rsidR="00523476">
        <w:rPr>
          <w:rFonts w:ascii="ＭＳ 明朝" w:hint="eastAsia"/>
          <w:color w:val="000000"/>
          <w:szCs w:val="24"/>
          <w:u w:val="wave"/>
        </w:rPr>
        <w:t>０</w:t>
      </w:r>
      <w:r w:rsidRPr="00CA57AF">
        <w:rPr>
          <w:rFonts w:ascii="ＭＳ 明朝" w:hint="eastAsia"/>
          <w:color w:val="000000"/>
          <w:szCs w:val="24"/>
          <w:u w:val="wave"/>
        </w:rPr>
        <w:t>日(</w:t>
      </w:r>
      <w:r w:rsidR="004D030C">
        <w:rPr>
          <w:rFonts w:ascii="ＭＳ 明朝" w:hint="eastAsia"/>
          <w:color w:val="000000"/>
          <w:szCs w:val="24"/>
          <w:u w:val="wave"/>
        </w:rPr>
        <w:t>木</w:t>
      </w:r>
      <w:r w:rsidRPr="00CA57AF">
        <w:rPr>
          <w:rFonts w:ascii="ＭＳ 明朝" w:hint="eastAsia"/>
          <w:color w:val="000000"/>
          <w:szCs w:val="24"/>
          <w:u w:val="wave"/>
        </w:rPr>
        <w:t>)まで</w:t>
      </w:r>
      <w:r w:rsidR="00244764" w:rsidRPr="00244764">
        <w:rPr>
          <w:rFonts w:ascii="ＭＳ 明朝" w:hint="eastAsia"/>
          <w:color w:val="000000"/>
          <w:szCs w:val="24"/>
        </w:rPr>
        <w:t>に</w:t>
      </w:r>
      <w:r w:rsidRPr="00CA57AF">
        <w:rPr>
          <w:rFonts w:ascii="ＭＳ 明朝" w:hint="eastAsia"/>
          <w:color w:val="000000"/>
          <w:szCs w:val="24"/>
        </w:rPr>
        <w:t>作品を取りまとめる。</w:t>
      </w:r>
    </w:p>
    <w:p w14:paraId="4F94A3C7" w14:textId="4E9123A4" w:rsidR="003928A2" w:rsidRPr="00CA57AF" w:rsidRDefault="003928A2" w:rsidP="00D47A82">
      <w:pPr>
        <w:suppressAutoHyphens w:val="0"/>
        <w:kinsoku/>
        <w:wordWrap/>
        <w:adjustRightInd/>
        <w:spacing w:line="380" w:lineRule="exact"/>
        <w:ind w:leftChars="400" w:left="896"/>
        <w:jc w:val="both"/>
        <w:rPr>
          <w:rFonts w:ascii="ＭＳ 明朝"/>
          <w:color w:val="000000"/>
          <w:szCs w:val="24"/>
        </w:rPr>
      </w:pPr>
      <w:r w:rsidRPr="00CA57AF">
        <w:rPr>
          <w:rFonts w:ascii="ＭＳ 明朝" w:hint="eastAsia"/>
          <w:color w:val="000000"/>
          <w:szCs w:val="24"/>
        </w:rPr>
        <w:t>・市にあっては、</w:t>
      </w:r>
      <w:r w:rsidR="008E681B">
        <w:rPr>
          <w:rFonts w:ascii="ＭＳ 明朝" w:hint="eastAsia"/>
          <w:color w:val="000000"/>
          <w:szCs w:val="24"/>
          <w:u w:val="wave"/>
        </w:rPr>
        <w:t>８</w:t>
      </w:r>
      <w:r w:rsidR="00E145E3">
        <w:rPr>
          <w:rFonts w:ascii="ＭＳ 明朝" w:hint="eastAsia"/>
          <w:color w:val="000000"/>
          <w:szCs w:val="24"/>
          <w:u w:val="wave"/>
        </w:rPr>
        <w:t>月</w:t>
      </w:r>
      <w:r w:rsidR="008E681B">
        <w:rPr>
          <w:rFonts w:ascii="ＭＳ 明朝" w:hint="eastAsia"/>
          <w:color w:val="000000"/>
          <w:szCs w:val="24"/>
          <w:u w:val="wave"/>
        </w:rPr>
        <w:t>２</w:t>
      </w:r>
      <w:r w:rsidR="00780F0E">
        <w:rPr>
          <w:rFonts w:ascii="ＭＳ 明朝" w:hint="eastAsia"/>
          <w:color w:val="000000"/>
          <w:szCs w:val="24"/>
          <w:u w:val="wave"/>
        </w:rPr>
        <w:t>７</w:t>
      </w:r>
      <w:r w:rsidRPr="00CA57AF">
        <w:rPr>
          <w:rFonts w:ascii="ＭＳ 明朝" w:hint="eastAsia"/>
          <w:color w:val="000000"/>
          <w:szCs w:val="24"/>
          <w:u w:val="wave"/>
        </w:rPr>
        <w:t>日(</w:t>
      </w:r>
      <w:r w:rsidR="000E5D20">
        <w:rPr>
          <w:rFonts w:ascii="ＭＳ 明朝" w:hint="eastAsia"/>
          <w:color w:val="000000"/>
          <w:szCs w:val="24"/>
          <w:u w:val="wave"/>
        </w:rPr>
        <w:t>木</w:t>
      </w:r>
      <w:r w:rsidRPr="00CA57AF">
        <w:rPr>
          <w:rFonts w:ascii="ＭＳ 明朝" w:hint="eastAsia"/>
          <w:color w:val="000000"/>
          <w:szCs w:val="24"/>
          <w:u w:val="wave"/>
        </w:rPr>
        <w:t>)までに</w:t>
      </w:r>
      <w:r w:rsidR="002566EF">
        <w:rPr>
          <w:rFonts w:ascii="ＭＳ 明朝" w:hint="eastAsia"/>
          <w:color w:val="000000"/>
          <w:szCs w:val="24"/>
        </w:rPr>
        <w:t>出品目録（別紙様式１－１又は１－２</w:t>
      </w:r>
      <w:r>
        <w:rPr>
          <w:rFonts w:ascii="ＭＳ 明朝" w:hint="eastAsia"/>
          <w:color w:val="000000"/>
          <w:szCs w:val="24"/>
        </w:rPr>
        <w:t>）</w:t>
      </w:r>
      <w:r w:rsidRPr="00CA57AF">
        <w:rPr>
          <w:rFonts w:ascii="ＭＳ 明朝" w:hint="eastAsia"/>
          <w:color w:val="000000"/>
          <w:szCs w:val="24"/>
        </w:rPr>
        <w:t>を添えて岐阜県身体障害者福祉協会事務局へ搬入する。</w:t>
      </w:r>
    </w:p>
    <w:p w14:paraId="4F94A3C8" w14:textId="1A0492B7" w:rsidR="003928A2" w:rsidRPr="00CA57AF" w:rsidRDefault="003928A2" w:rsidP="00D47A82">
      <w:pPr>
        <w:suppressAutoHyphens w:val="0"/>
        <w:kinsoku/>
        <w:wordWrap/>
        <w:adjustRightInd/>
        <w:spacing w:line="380" w:lineRule="exact"/>
        <w:ind w:leftChars="400" w:left="896"/>
        <w:jc w:val="both"/>
        <w:rPr>
          <w:rFonts w:ascii="ＭＳ 明朝"/>
          <w:color w:val="000000"/>
          <w:szCs w:val="24"/>
        </w:rPr>
      </w:pPr>
      <w:r w:rsidRPr="00CA57AF">
        <w:rPr>
          <w:rFonts w:ascii="ＭＳ 明朝" w:hint="eastAsia"/>
          <w:color w:val="000000"/>
          <w:szCs w:val="24"/>
        </w:rPr>
        <w:t>・町村にあっては、</w:t>
      </w:r>
      <w:r w:rsidR="008E681B">
        <w:rPr>
          <w:rFonts w:ascii="ＭＳ 明朝" w:hint="eastAsia"/>
          <w:color w:val="000000"/>
          <w:szCs w:val="24"/>
          <w:u w:val="wave"/>
        </w:rPr>
        <w:t>８</w:t>
      </w:r>
      <w:r w:rsidRPr="00CA57AF">
        <w:rPr>
          <w:rFonts w:ascii="ＭＳ 明朝" w:hint="eastAsia"/>
          <w:color w:val="000000"/>
          <w:szCs w:val="24"/>
          <w:u w:val="wave"/>
        </w:rPr>
        <w:t>月</w:t>
      </w:r>
      <w:r w:rsidR="00891CD9">
        <w:rPr>
          <w:rFonts w:ascii="ＭＳ 明朝" w:hint="eastAsia"/>
          <w:color w:val="000000"/>
          <w:szCs w:val="24"/>
          <w:u w:val="wave"/>
        </w:rPr>
        <w:t>２</w:t>
      </w:r>
      <w:r w:rsidR="007D0339">
        <w:rPr>
          <w:rFonts w:ascii="ＭＳ 明朝" w:hint="eastAsia"/>
          <w:color w:val="000000"/>
          <w:szCs w:val="24"/>
          <w:u w:val="wave"/>
        </w:rPr>
        <w:t>５</w:t>
      </w:r>
      <w:r w:rsidRPr="00CA57AF">
        <w:rPr>
          <w:rFonts w:ascii="ＭＳ 明朝" w:hint="eastAsia"/>
          <w:color w:val="000000"/>
          <w:szCs w:val="24"/>
          <w:u w:val="wave"/>
        </w:rPr>
        <w:t>日(</w:t>
      </w:r>
      <w:r w:rsidR="00891CD9">
        <w:rPr>
          <w:rFonts w:ascii="ＭＳ 明朝" w:hint="eastAsia"/>
          <w:color w:val="000000"/>
          <w:szCs w:val="24"/>
          <w:u w:val="wave"/>
        </w:rPr>
        <w:t>火</w:t>
      </w:r>
      <w:r w:rsidRPr="00CA57AF">
        <w:rPr>
          <w:rFonts w:ascii="ＭＳ 明朝" w:hint="eastAsia"/>
          <w:color w:val="000000"/>
          <w:szCs w:val="24"/>
          <w:u w:val="wave"/>
        </w:rPr>
        <w:t>)までに</w:t>
      </w:r>
      <w:r w:rsidRPr="00CA57AF">
        <w:rPr>
          <w:rFonts w:ascii="ＭＳ 明朝" w:hint="eastAsia"/>
          <w:color w:val="000000"/>
          <w:szCs w:val="24"/>
        </w:rPr>
        <w:t>出品目録（</w:t>
      </w:r>
      <w:r w:rsidR="002566EF">
        <w:rPr>
          <w:rFonts w:ascii="ＭＳ 明朝" w:hint="eastAsia"/>
          <w:color w:val="000000"/>
          <w:szCs w:val="24"/>
        </w:rPr>
        <w:t>別紙様式１－１又は１－２</w:t>
      </w:r>
      <w:r w:rsidRPr="00CA57AF">
        <w:rPr>
          <w:rFonts w:ascii="ＭＳ 明朝" w:hint="eastAsia"/>
          <w:color w:val="000000"/>
          <w:szCs w:val="24"/>
        </w:rPr>
        <w:t>）を添えて管轄の各県事務所福祉課へ搬入する。</w:t>
      </w:r>
    </w:p>
    <w:p w14:paraId="4F94A3C9" w14:textId="396DCB3F" w:rsidR="003928A2" w:rsidRPr="00CA57AF" w:rsidRDefault="003928A2" w:rsidP="00D47A82">
      <w:pPr>
        <w:suppressAutoHyphens w:val="0"/>
        <w:kinsoku/>
        <w:wordWrap/>
        <w:adjustRightInd/>
        <w:spacing w:line="380" w:lineRule="exact"/>
        <w:ind w:firstLineChars="400" w:firstLine="896"/>
        <w:rPr>
          <w:rFonts w:ascii="ＭＳ 明朝"/>
          <w:color w:val="000000"/>
          <w:szCs w:val="24"/>
        </w:rPr>
      </w:pPr>
      <w:r w:rsidRPr="00CA57AF">
        <w:rPr>
          <w:rFonts w:ascii="ＭＳ 明朝" w:hint="eastAsia"/>
          <w:color w:val="000000"/>
          <w:szCs w:val="24"/>
        </w:rPr>
        <w:t>・各県事務所福祉課は、</w:t>
      </w:r>
      <w:r w:rsidR="00891CD9">
        <w:rPr>
          <w:rFonts w:ascii="ＭＳ 明朝" w:hint="eastAsia"/>
          <w:color w:val="000000"/>
          <w:szCs w:val="24"/>
          <w:u w:val="wave"/>
        </w:rPr>
        <w:t>８</w:t>
      </w:r>
      <w:r w:rsidR="00E145E3">
        <w:rPr>
          <w:rFonts w:ascii="ＭＳ 明朝" w:hint="eastAsia"/>
          <w:color w:val="000000"/>
          <w:szCs w:val="24"/>
          <w:u w:val="wave"/>
        </w:rPr>
        <w:t>月</w:t>
      </w:r>
      <w:r w:rsidR="00891CD9">
        <w:rPr>
          <w:rFonts w:ascii="ＭＳ 明朝" w:hint="eastAsia"/>
          <w:color w:val="000000"/>
          <w:szCs w:val="24"/>
          <w:u w:val="wave"/>
        </w:rPr>
        <w:t>２</w:t>
      </w:r>
      <w:r w:rsidR="007D0339">
        <w:rPr>
          <w:rFonts w:ascii="ＭＳ 明朝" w:hint="eastAsia"/>
          <w:color w:val="000000"/>
          <w:szCs w:val="24"/>
          <w:u w:val="wave"/>
        </w:rPr>
        <w:t>７</w:t>
      </w:r>
      <w:r w:rsidRPr="00CA57AF">
        <w:rPr>
          <w:rFonts w:ascii="ＭＳ 明朝" w:hint="eastAsia"/>
          <w:color w:val="000000"/>
          <w:szCs w:val="24"/>
          <w:u w:val="wave"/>
        </w:rPr>
        <w:t>日(</w:t>
      </w:r>
      <w:r w:rsidR="00891CD9">
        <w:rPr>
          <w:rFonts w:ascii="ＭＳ 明朝" w:hint="eastAsia"/>
          <w:color w:val="000000"/>
          <w:szCs w:val="24"/>
          <w:u w:val="wave"/>
        </w:rPr>
        <w:t>木</w:t>
      </w:r>
      <w:r w:rsidRPr="00CA57AF">
        <w:rPr>
          <w:rFonts w:ascii="ＭＳ 明朝" w:hint="eastAsia"/>
          <w:color w:val="000000"/>
          <w:szCs w:val="24"/>
          <w:u w:val="wave"/>
        </w:rPr>
        <w:t>)までに</w:t>
      </w:r>
      <w:r w:rsidRPr="00CA57AF">
        <w:rPr>
          <w:rFonts w:ascii="ＭＳ 明朝" w:hint="eastAsia"/>
          <w:color w:val="000000"/>
          <w:szCs w:val="24"/>
        </w:rPr>
        <w:t>協会事務局へ搬入する。</w:t>
      </w:r>
    </w:p>
    <w:p w14:paraId="4F94A3CA" w14:textId="77777777" w:rsidR="003928A2" w:rsidRDefault="003928A2" w:rsidP="000E1742">
      <w:pPr>
        <w:suppressAutoHyphens w:val="0"/>
        <w:kinsoku/>
        <w:wordWrap/>
        <w:adjustRightInd/>
        <w:spacing w:line="380" w:lineRule="exact"/>
        <w:ind w:leftChars="499" w:left="1341" w:hangingChars="100" w:hanging="224"/>
        <w:rPr>
          <w:rFonts w:ascii="ＭＳ 明朝"/>
          <w:color w:val="000000"/>
          <w:szCs w:val="24"/>
        </w:rPr>
      </w:pPr>
      <w:r w:rsidRPr="00CA57AF">
        <w:rPr>
          <w:rFonts w:ascii="ＭＳ 明朝" w:hint="eastAsia"/>
          <w:color w:val="000000"/>
          <w:szCs w:val="24"/>
        </w:rPr>
        <w:t>※破損しやすい出品物等の理由で直接会場へ搬入することを希望する者は、</w:t>
      </w:r>
      <w:r>
        <w:rPr>
          <w:rFonts w:ascii="ＭＳ 明朝" w:hint="eastAsia"/>
          <w:color w:val="000000"/>
          <w:szCs w:val="24"/>
        </w:rPr>
        <w:t>事前に</w:t>
      </w:r>
      <w:r w:rsidRPr="00CA57AF">
        <w:rPr>
          <w:rFonts w:ascii="ＭＳ 明朝" w:hint="eastAsia"/>
          <w:color w:val="000000"/>
          <w:szCs w:val="24"/>
        </w:rPr>
        <w:t>事務局へ連絡し、搬入時間等の指定を受ける。</w:t>
      </w:r>
    </w:p>
    <w:p w14:paraId="4F94A3CB" w14:textId="534C98C0" w:rsidR="00CD3899" w:rsidRPr="00CD3899" w:rsidRDefault="00CD3899" w:rsidP="00A35245">
      <w:pPr>
        <w:suppressAutoHyphens w:val="0"/>
        <w:kinsoku/>
        <w:wordWrap/>
        <w:adjustRightInd/>
        <w:spacing w:line="380" w:lineRule="exact"/>
        <w:ind w:leftChars="300" w:left="672"/>
        <w:jc w:val="both"/>
        <w:rPr>
          <w:rFonts w:ascii="ＭＳ 明朝"/>
          <w:color w:val="000000"/>
          <w:szCs w:val="24"/>
        </w:rPr>
      </w:pPr>
      <w:r>
        <w:rPr>
          <w:rFonts w:ascii="ＭＳ 明朝" w:hint="eastAsia"/>
          <w:color w:val="000000"/>
          <w:szCs w:val="24"/>
        </w:rPr>
        <w:t>③作品返却は、</w:t>
      </w:r>
      <w:r w:rsidR="00AD4991">
        <w:rPr>
          <w:rFonts w:ascii="ＭＳ 明朝" w:hint="eastAsia"/>
          <w:color w:val="000000"/>
          <w:szCs w:val="24"/>
          <w:u w:val="wave"/>
        </w:rPr>
        <w:t>９</w:t>
      </w:r>
      <w:r w:rsidR="00896A61">
        <w:rPr>
          <w:rFonts w:ascii="ＭＳ 明朝"/>
          <w:color w:val="000000"/>
          <w:szCs w:val="24"/>
          <w:u w:val="wave"/>
        </w:rPr>
        <w:t>月</w:t>
      </w:r>
      <w:r w:rsidR="00AD4991">
        <w:rPr>
          <w:rFonts w:ascii="ＭＳ 明朝" w:hint="eastAsia"/>
          <w:color w:val="000000"/>
          <w:szCs w:val="24"/>
          <w:u w:val="wave"/>
        </w:rPr>
        <w:t>１</w:t>
      </w:r>
      <w:r w:rsidR="009570D3">
        <w:rPr>
          <w:rFonts w:ascii="ＭＳ 明朝" w:hint="eastAsia"/>
          <w:color w:val="000000"/>
          <w:szCs w:val="24"/>
          <w:u w:val="wave"/>
        </w:rPr>
        <w:t>５</w:t>
      </w:r>
      <w:r w:rsidR="00A35245">
        <w:rPr>
          <w:rFonts w:ascii="ＭＳ 明朝"/>
          <w:color w:val="000000"/>
          <w:szCs w:val="24"/>
          <w:u w:val="wave"/>
        </w:rPr>
        <w:t>日</w:t>
      </w:r>
      <w:r w:rsidRPr="009450E0">
        <w:rPr>
          <w:rFonts w:ascii="ＭＳ 明朝"/>
          <w:color w:val="000000"/>
          <w:szCs w:val="24"/>
          <w:u w:val="wave"/>
        </w:rPr>
        <w:t>(</w:t>
      </w:r>
      <w:r w:rsidR="00AD4991">
        <w:rPr>
          <w:rFonts w:ascii="ＭＳ 明朝" w:hint="eastAsia"/>
          <w:color w:val="000000"/>
          <w:szCs w:val="24"/>
          <w:u w:val="wave"/>
        </w:rPr>
        <w:t>火</w:t>
      </w:r>
      <w:r w:rsidRPr="009450E0">
        <w:rPr>
          <w:rFonts w:ascii="ＭＳ 明朝"/>
          <w:color w:val="000000"/>
          <w:szCs w:val="24"/>
          <w:u w:val="wave"/>
        </w:rPr>
        <w:t>)から</w:t>
      </w:r>
      <w:r>
        <w:rPr>
          <w:rFonts w:ascii="ＭＳ 明朝"/>
          <w:color w:val="000000"/>
          <w:szCs w:val="24"/>
        </w:rPr>
        <w:t>岐阜県身体障害者福祉協会事務局において行う。</w:t>
      </w:r>
      <w:r>
        <w:rPr>
          <w:rFonts w:ascii="ＭＳ 明朝"/>
          <w:color w:val="000000"/>
          <w:szCs w:val="24"/>
        </w:rPr>
        <w:t>※</w:t>
      </w:r>
      <w:r>
        <w:rPr>
          <w:rFonts w:ascii="ＭＳ 明朝"/>
          <w:color w:val="000000"/>
          <w:szCs w:val="24"/>
        </w:rPr>
        <w:t>会場での返却を希望する</w:t>
      </w:r>
      <w:r w:rsidRPr="00CA57AF">
        <w:rPr>
          <w:rFonts w:ascii="ＭＳ 明朝" w:hint="eastAsia"/>
          <w:color w:val="000000"/>
          <w:szCs w:val="24"/>
        </w:rPr>
        <w:t>者は、</w:t>
      </w:r>
      <w:r>
        <w:rPr>
          <w:rFonts w:ascii="ＭＳ 明朝" w:hint="eastAsia"/>
          <w:color w:val="000000"/>
          <w:szCs w:val="24"/>
        </w:rPr>
        <w:t>事前に事務局へ連絡し</w:t>
      </w:r>
      <w:r w:rsidR="00896A61">
        <w:rPr>
          <w:rFonts w:ascii="ＭＳ 明朝" w:hint="eastAsia"/>
          <w:color w:val="000000"/>
          <w:szCs w:val="24"/>
        </w:rPr>
        <w:t>指示</w:t>
      </w:r>
      <w:r w:rsidRPr="00CA57AF">
        <w:rPr>
          <w:rFonts w:ascii="ＭＳ 明朝" w:hint="eastAsia"/>
          <w:color w:val="000000"/>
          <w:szCs w:val="24"/>
        </w:rPr>
        <w:t>を受ける。</w:t>
      </w:r>
    </w:p>
    <w:p w14:paraId="4F94A3CC" w14:textId="77777777" w:rsidR="003928A2" w:rsidRPr="00CA57AF" w:rsidRDefault="003928A2" w:rsidP="00D47A82">
      <w:pPr>
        <w:pStyle w:val="a3"/>
        <w:adjustRightInd/>
        <w:spacing w:line="380" w:lineRule="exact"/>
        <w:ind w:firstLineChars="150" w:firstLine="336"/>
        <w:rPr>
          <w:rFonts w:asciiTheme="majorEastAsia" w:eastAsiaTheme="majorEastAsia" w:hAnsiTheme="majorEastAsia"/>
          <w:szCs w:val="24"/>
        </w:rPr>
      </w:pPr>
      <w:r>
        <w:rPr>
          <w:rFonts w:asciiTheme="majorEastAsia" w:eastAsiaTheme="majorEastAsia" w:hAnsiTheme="majorEastAsia" w:hint="eastAsia"/>
          <w:szCs w:val="24"/>
        </w:rPr>
        <w:t>(3)</w:t>
      </w:r>
      <w:r w:rsidRPr="00CA57AF">
        <w:rPr>
          <w:rFonts w:asciiTheme="majorEastAsia" w:eastAsiaTheme="majorEastAsia" w:hAnsiTheme="majorEastAsia" w:hint="eastAsia"/>
          <w:szCs w:val="24"/>
        </w:rPr>
        <w:t>出品物の送付及び搬入における注意事項</w:t>
      </w:r>
    </w:p>
    <w:p w14:paraId="4F94A3CD" w14:textId="77777777" w:rsidR="003928A2" w:rsidRPr="00CA57AF" w:rsidRDefault="003928A2" w:rsidP="00D47A82">
      <w:pPr>
        <w:tabs>
          <w:tab w:val="left" w:pos="1008"/>
        </w:tabs>
        <w:suppressAutoHyphens w:val="0"/>
        <w:kinsoku/>
        <w:wordWrap/>
        <w:adjustRightInd/>
        <w:spacing w:line="380" w:lineRule="exact"/>
        <w:ind w:firstLineChars="300" w:firstLine="672"/>
        <w:rPr>
          <w:rFonts w:ascii="ＭＳ 明朝" w:cs="Times New Roman"/>
          <w:color w:val="000000"/>
          <w:sz w:val="18"/>
        </w:rPr>
      </w:pPr>
      <w:r>
        <w:rPr>
          <w:rFonts w:ascii="ＭＳ 明朝" w:hint="eastAsia"/>
          <w:color w:val="000000"/>
          <w:szCs w:val="24"/>
        </w:rPr>
        <w:t>①</w:t>
      </w:r>
      <w:r w:rsidRPr="00CA57AF">
        <w:rPr>
          <w:rFonts w:ascii="ＭＳ 明朝" w:hint="eastAsia"/>
          <w:color w:val="000000"/>
          <w:szCs w:val="24"/>
        </w:rPr>
        <w:t>出品物</w:t>
      </w:r>
      <w:r>
        <w:rPr>
          <w:rFonts w:ascii="ＭＳ 明朝" w:hint="eastAsia"/>
          <w:color w:val="000000"/>
          <w:szCs w:val="24"/>
        </w:rPr>
        <w:t>に</w:t>
      </w:r>
      <w:r w:rsidRPr="00CA57AF">
        <w:rPr>
          <w:rFonts w:ascii="ＭＳ 明朝" w:hint="eastAsia"/>
          <w:color w:val="000000"/>
          <w:szCs w:val="24"/>
        </w:rPr>
        <w:t>は、</w:t>
      </w:r>
      <w:r w:rsidR="00627D19">
        <w:rPr>
          <w:rFonts w:ascii="ＭＳ 明朝" w:hint="eastAsia"/>
          <w:color w:val="000000"/>
          <w:szCs w:val="24"/>
        </w:rPr>
        <w:t>個々に</w:t>
      </w:r>
      <w:r w:rsidR="00C93018">
        <w:rPr>
          <w:rFonts w:ascii="ＭＳ 明朝" w:hint="eastAsia"/>
          <w:color w:val="000000"/>
          <w:szCs w:val="24"/>
        </w:rPr>
        <w:t>必ず</w:t>
      </w:r>
      <w:r w:rsidRPr="00CA57AF">
        <w:rPr>
          <w:rFonts w:ascii="ＭＳ 明朝" w:hint="eastAsia"/>
          <w:color w:val="000000"/>
          <w:szCs w:val="24"/>
        </w:rPr>
        <w:t>名札(別紙様式２</w:t>
      </w:r>
      <w:r w:rsidR="00627D19">
        <w:rPr>
          <w:rFonts w:ascii="ＭＳ 明朝" w:hint="eastAsia"/>
          <w:color w:val="000000"/>
          <w:szCs w:val="24"/>
        </w:rPr>
        <w:t>―１又は２－２</w:t>
      </w:r>
      <w:r w:rsidRPr="00CA57AF">
        <w:rPr>
          <w:rFonts w:ascii="ＭＳ 明朝" w:hint="eastAsia"/>
          <w:color w:val="000000"/>
          <w:szCs w:val="24"/>
        </w:rPr>
        <w:t>)を貼付する。</w:t>
      </w:r>
    </w:p>
    <w:p w14:paraId="4F94A3CE" w14:textId="77777777" w:rsidR="003928A2" w:rsidRPr="00CA57AF" w:rsidRDefault="003928A2" w:rsidP="00D47A82">
      <w:pPr>
        <w:tabs>
          <w:tab w:val="left" w:pos="1008"/>
        </w:tabs>
        <w:suppressAutoHyphens w:val="0"/>
        <w:kinsoku/>
        <w:wordWrap/>
        <w:adjustRightInd/>
        <w:spacing w:line="380" w:lineRule="exact"/>
        <w:ind w:leftChars="300" w:left="672"/>
        <w:jc w:val="both"/>
        <w:rPr>
          <w:rFonts w:ascii="ＭＳ 明朝"/>
          <w:color w:val="000000"/>
          <w:szCs w:val="24"/>
        </w:rPr>
      </w:pPr>
      <w:r>
        <w:rPr>
          <w:rFonts w:ascii="ＭＳ 明朝" w:hint="eastAsia"/>
          <w:color w:val="000000"/>
          <w:szCs w:val="24"/>
        </w:rPr>
        <w:t>②</w:t>
      </w:r>
      <w:r w:rsidRPr="00CA57AF">
        <w:rPr>
          <w:rFonts w:ascii="ＭＳ 明朝" w:hint="eastAsia"/>
          <w:color w:val="000000"/>
          <w:szCs w:val="24"/>
        </w:rPr>
        <w:t>出品物はダンボール等に入れ、厳重に梱包して「岐阜県</w:t>
      </w:r>
      <w:proofErr w:type="gramStart"/>
      <w:r w:rsidRPr="00CA57AF">
        <w:rPr>
          <w:rFonts w:ascii="ＭＳ 明朝" w:hint="eastAsia"/>
          <w:color w:val="000000"/>
          <w:szCs w:val="24"/>
        </w:rPr>
        <w:t>障がい</w:t>
      </w:r>
      <w:proofErr w:type="gramEnd"/>
      <w:r w:rsidRPr="00CA57AF">
        <w:rPr>
          <w:rFonts w:ascii="ＭＳ 明朝" w:hint="eastAsia"/>
          <w:color w:val="000000"/>
          <w:szCs w:val="24"/>
        </w:rPr>
        <w:t>者ふれあい福祉フェア」と朱記する。また</w:t>
      </w:r>
      <w:r>
        <w:rPr>
          <w:rFonts w:ascii="ＭＳ 明朝" w:hint="eastAsia"/>
          <w:color w:val="000000"/>
          <w:szCs w:val="24"/>
        </w:rPr>
        <w:t>、</w:t>
      </w:r>
      <w:r w:rsidRPr="00CA57AF">
        <w:rPr>
          <w:rFonts w:ascii="ＭＳ 明朝" w:hint="eastAsia"/>
          <w:color w:val="000000"/>
          <w:szCs w:val="24"/>
        </w:rPr>
        <w:t>梱包した箱等に</w:t>
      </w:r>
      <w:r>
        <w:rPr>
          <w:rFonts w:ascii="ＭＳ 明朝" w:hint="eastAsia"/>
          <w:color w:val="000000"/>
          <w:szCs w:val="24"/>
        </w:rPr>
        <w:t>は、</w:t>
      </w:r>
      <w:r w:rsidRPr="00CA57AF">
        <w:rPr>
          <w:rFonts w:ascii="ＭＳ 明朝" w:hint="eastAsia"/>
          <w:color w:val="000000"/>
          <w:szCs w:val="24"/>
        </w:rPr>
        <w:t>名札(別紙様式３)の貼付又は氏名を記入する。</w:t>
      </w:r>
    </w:p>
    <w:p w14:paraId="4F94A3CF" w14:textId="77777777" w:rsidR="003928A2" w:rsidRPr="00CA57AF" w:rsidRDefault="003928A2" w:rsidP="00D47A82">
      <w:pPr>
        <w:suppressAutoHyphens w:val="0"/>
        <w:kinsoku/>
        <w:wordWrap/>
        <w:adjustRightInd/>
        <w:spacing w:line="380" w:lineRule="exact"/>
        <w:ind w:leftChars="300" w:left="672" w:rightChars="-51" w:right="-114"/>
        <w:rPr>
          <w:rFonts w:ascii="ＭＳ 明朝" w:cs="Times New Roman"/>
          <w:color w:val="000000"/>
          <w:sz w:val="18"/>
        </w:rPr>
      </w:pPr>
      <w:r>
        <w:rPr>
          <w:rFonts w:ascii="ＭＳ 明朝" w:hint="eastAsia"/>
          <w:color w:val="000000"/>
          <w:szCs w:val="24"/>
        </w:rPr>
        <w:t>③</w:t>
      </w:r>
      <w:r w:rsidRPr="00CA57AF">
        <w:rPr>
          <w:rFonts w:ascii="ＭＳ 明朝" w:hint="eastAsia"/>
          <w:color w:val="000000"/>
          <w:szCs w:val="24"/>
        </w:rPr>
        <w:t>作品の展示にあたりその</w:t>
      </w:r>
      <w:proofErr w:type="gramStart"/>
      <w:r w:rsidRPr="00CA57AF">
        <w:rPr>
          <w:rFonts w:ascii="ＭＳ 明朝" w:hint="eastAsia"/>
          <w:color w:val="000000"/>
          <w:szCs w:val="24"/>
        </w:rPr>
        <w:t>障がい</w:t>
      </w:r>
      <w:proofErr w:type="gramEnd"/>
      <w:r w:rsidRPr="00CA57AF">
        <w:rPr>
          <w:rFonts w:ascii="ＭＳ 明朝" w:hint="eastAsia"/>
          <w:color w:val="000000"/>
          <w:szCs w:val="24"/>
        </w:rPr>
        <w:t>者あるいは作品について特別の説明が必要なものについては、出品目録の別添として簡易な説明書とスナップ写真等を添付する。</w:t>
      </w:r>
    </w:p>
    <w:p w14:paraId="4F94A3D0" w14:textId="77777777" w:rsidR="003928A2" w:rsidRPr="00DA5FE4" w:rsidRDefault="003928A2" w:rsidP="00D47A82">
      <w:pPr>
        <w:pStyle w:val="a3"/>
        <w:adjustRightInd/>
        <w:spacing w:line="380" w:lineRule="exact"/>
        <w:ind w:firstLineChars="100" w:firstLine="224"/>
        <w:rPr>
          <w:rFonts w:asciiTheme="majorEastAsia" w:eastAsiaTheme="majorEastAsia" w:hAnsiTheme="majorEastAsia"/>
          <w:szCs w:val="24"/>
          <w:u w:val="double"/>
        </w:rPr>
      </w:pPr>
      <w:r w:rsidRPr="0041315D">
        <w:rPr>
          <w:rFonts w:asciiTheme="majorEastAsia" w:eastAsiaTheme="majorEastAsia" w:hAnsiTheme="majorEastAsia" w:hint="eastAsia"/>
          <w:szCs w:val="24"/>
        </w:rPr>
        <w:t>◯</w:t>
      </w:r>
      <w:r w:rsidRPr="00DA5FE4">
        <w:rPr>
          <w:rFonts w:asciiTheme="majorEastAsia" w:eastAsiaTheme="majorEastAsia" w:hAnsiTheme="majorEastAsia" w:hint="eastAsia"/>
          <w:szCs w:val="24"/>
          <w:u w:val="double"/>
        </w:rPr>
        <w:t>施設・団体及び支援学校等</w:t>
      </w:r>
    </w:p>
    <w:p w14:paraId="4F94A3D1" w14:textId="77777777" w:rsidR="003928A2" w:rsidRDefault="003928A2" w:rsidP="00D47A82">
      <w:pPr>
        <w:pStyle w:val="a3"/>
        <w:adjustRightInd/>
        <w:spacing w:line="380" w:lineRule="exact"/>
        <w:ind w:firstLineChars="150" w:firstLine="336"/>
        <w:rPr>
          <w:rFonts w:asciiTheme="majorEastAsia" w:eastAsiaTheme="majorEastAsia" w:hAnsiTheme="majorEastAsia"/>
          <w:szCs w:val="24"/>
        </w:rPr>
      </w:pPr>
      <w:r>
        <w:rPr>
          <w:rFonts w:asciiTheme="majorEastAsia" w:eastAsiaTheme="majorEastAsia" w:hAnsiTheme="majorEastAsia" w:hint="eastAsia"/>
          <w:szCs w:val="24"/>
        </w:rPr>
        <w:t>(1)出品物の規格・点数</w:t>
      </w:r>
    </w:p>
    <w:p w14:paraId="4F94A3D2" w14:textId="77777777" w:rsidR="003928A2" w:rsidRPr="00CE360B" w:rsidRDefault="003928A2" w:rsidP="00D47A82">
      <w:pPr>
        <w:pStyle w:val="af1"/>
        <w:suppressAutoHyphens w:val="0"/>
        <w:kinsoku/>
        <w:wordWrap/>
        <w:adjustRightInd/>
        <w:spacing w:line="380" w:lineRule="exact"/>
        <w:ind w:leftChars="0" w:left="0" w:firstLineChars="300" w:firstLine="672"/>
        <w:rPr>
          <w:rFonts w:ascii="ＭＳ 明朝"/>
          <w:color w:val="000000"/>
          <w:szCs w:val="24"/>
        </w:rPr>
      </w:pPr>
      <w:r w:rsidRPr="00CE360B">
        <w:rPr>
          <w:rFonts w:ascii="ＭＳ 明朝"/>
          <w:color w:val="000000"/>
          <w:szCs w:val="24"/>
        </w:rPr>
        <w:t>規定の展示スペースの範囲に収まるサイズ及び点数</w:t>
      </w:r>
    </w:p>
    <w:p w14:paraId="4F94A3D3" w14:textId="77777777" w:rsidR="003928A2" w:rsidRDefault="003928A2" w:rsidP="00D47A82">
      <w:pPr>
        <w:pStyle w:val="af1"/>
        <w:suppressAutoHyphens w:val="0"/>
        <w:kinsoku/>
        <w:wordWrap/>
        <w:adjustRightInd/>
        <w:spacing w:line="380" w:lineRule="exact"/>
        <w:ind w:leftChars="0" w:left="0" w:firstLineChars="300" w:firstLine="672"/>
        <w:rPr>
          <w:rFonts w:ascii="ＭＳ 明朝"/>
          <w:color w:val="000000"/>
          <w:szCs w:val="24"/>
        </w:rPr>
      </w:pPr>
      <w:r w:rsidRPr="00CE360B">
        <w:rPr>
          <w:rFonts w:ascii="ＭＳ 明朝" w:hint="eastAsia"/>
          <w:color w:val="000000"/>
          <w:szCs w:val="24"/>
        </w:rPr>
        <w:t>パネル(縦140cm×横</w:t>
      </w:r>
      <w:r>
        <w:rPr>
          <w:rFonts w:ascii="ＭＳ 明朝" w:hint="eastAsia"/>
          <w:color w:val="000000"/>
          <w:szCs w:val="24"/>
        </w:rPr>
        <w:t>18</w:t>
      </w:r>
      <w:r w:rsidRPr="00CE360B">
        <w:rPr>
          <w:rFonts w:ascii="ＭＳ 明朝" w:hint="eastAsia"/>
          <w:color w:val="000000"/>
          <w:szCs w:val="24"/>
        </w:rPr>
        <w:t>0cm）、テーブル１台（幅</w:t>
      </w:r>
      <w:r>
        <w:rPr>
          <w:rFonts w:ascii="ＭＳ 明朝" w:hint="eastAsia"/>
          <w:color w:val="000000"/>
          <w:szCs w:val="24"/>
        </w:rPr>
        <w:t>18</w:t>
      </w:r>
      <w:r w:rsidRPr="00CE360B">
        <w:rPr>
          <w:rFonts w:ascii="ＭＳ 明朝" w:hint="eastAsia"/>
          <w:color w:val="000000"/>
          <w:szCs w:val="24"/>
        </w:rPr>
        <w:t>0cm×奥行60cm）</w:t>
      </w:r>
    </w:p>
    <w:p w14:paraId="4F94A3D4" w14:textId="77777777" w:rsidR="003928A2" w:rsidRPr="009C067B" w:rsidRDefault="003928A2" w:rsidP="00D47A82">
      <w:pPr>
        <w:pStyle w:val="a3"/>
        <w:adjustRightInd/>
        <w:spacing w:line="380" w:lineRule="exact"/>
        <w:ind w:firstLineChars="150" w:firstLine="336"/>
        <w:rPr>
          <w:rFonts w:asciiTheme="majorEastAsia" w:eastAsiaTheme="majorEastAsia" w:hAnsiTheme="majorEastAsia"/>
          <w:szCs w:val="24"/>
        </w:rPr>
      </w:pPr>
      <w:r w:rsidRPr="009C067B">
        <w:rPr>
          <w:rFonts w:asciiTheme="majorEastAsia" w:eastAsiaTheme="majorEastAsia" w:hAnsiTheme="majorEastAsia"/>
          <w:szCs w:val="24"/>
        </w:rPr>
        <w:t>(2)出品物の申し込み及び搬入等</w:t>
      </w:r>
    </w:p>
    <w:p w14:paraId="4F94A3D5" w14:textId="2F5A7D97" w:rsidR="003928A2" w:rsidRPr="00CA57AF" w:rsidRDefault="003928A2" w:rsidP="00D47A82">
      <w:pPr>
        <w:suppressAutoHyphens w:val="0"/>
        <w:kinsoku/>
        <w:wordWrap/>
        <w:adjustRightInd/>
        <w:spacing w:line="380" w:lineRule="exact"/>
        <w:ind w:firstLineChars="300" w:firstLine="672"/>
        <w:rPr>
          <w:rFonts w:ascii="ＭＳ 明朝"/>
          <w:color w:val="000000"/>
          <w:szCs w:val="24"/>
        </w:rPr>
      </w:pPr>
      <w:r>
        <w:rPr>
          <w:rFonts w:ascii="ＭＳ 明朝" w:hint="eastAsia"/>
          <w:color w:val="000000"/>
          <w:szCs w:val="24"/>
        </w:rPr>
        <w:t>①</w:t>
      </w:r>
      <w:r w:rsidR="007E6F6E">
        <w:rPr>
          <w:rFonts w:ascii="ＭＳ 明朝" w:hint="eastAsia"/>
          <w:color w:val="000000"/>
          <w:szCs w:val="24"/>
        </w:rPr>
        <w:t>８</w:t>
      </w:r>
      <w:r w:rsidRPr="00CA57AF">
        <w:rPr>
          <w:rFonts w:ascii="ＭＳ 明朝" w:hint="eastAsia"/>
          <w:color w:val="000000"/>
          <w:szCs w:val="24"/>
        </w:rPr>
        <w:t>月</w:t>
      </w:r>
      <w:r w:rsidR="00A35245">
        <w:rPr>
          <w:rFonts w:ascii="ＭＳ 明朝" w:hint="eastAsia"/>
          <w:color w:val="000000"/>
          <w:szCs w:val="24"/>
        </w:rPr>
        <w:t>２</w:t>
      </w:r>
      <w:r w:rsidR="007365D0">
        <w:rPr>
          <w:rFonts w:ascii="ＭＳ 明朝" w:hint="eastAsia"/>
          <w:color w:val="000000"/>
          <w:szCs w:val="24"/>
        </w:rPr>
        <w:t>７</w:t>
      </w:r>
      <w:r w:rsidRPr="00CA57AF">
        <w:rPr>
          <w:rFonts w:ascii="ＭＳ 明朝" w:hint="eastAsia"/>
          <w:color w:val="000000"/>
          <w:szCs w:val="24"/>
        </w:rPr>
        <w:t>日(木)までに下記提出物を協会事務局まで提出してください。</w:t>
      </w:r>
    </w:p>
    <w:p w14:paraId="4F94A3D7" w14:textId="60DC4F21" w:rsidR="003928A2" w:rsidRPr="00CA57AF" w:rsidRDefault="003928A2" w:rsidP="00050F0B">
      <w:pPr>
        <w:suppressAutoHyphens w:val="0"/>
        <w:kinsoku/>
        <w:wordWrap/>
        <w:adjustRightInd/>
        <w:spacing w:line="360" w:lineRule="exact"/>
        <w:ind w:firstLineChars="400" w:firstLine="896"/>
        <w:rPr>
          <w:rFonts w:ascii="ＭＳ 明朝" w:cs="Times New Roman"/>
          <w:color w:val="000000"/>
          <w:sz w:val="18"/>
        </w:rPr>
      </w:pPr>
      <w:r w:rsidRPr="00CA57AF">
        <w:rPr>
          <w:rFonts w:ascii="ＭＳ 明朝" w:hint="eastAsia"/>
          <w:noProof/>
          <w:color w:val="000000"/>
          <w:szCs w:val="24"/>
        </w:rPr>
        <mc:AlternateContent>
          <mc:Choice Requires="wps">
            <w:drawing>
              <wp:anchor distT="0" distB="0" distL="114300" distR="114300" simplePos="0" relativeHeight="251668480" behindDoc="0" locked="0" layoutInCell="1" allowOverlap="1" wp14:anchorId="4F94A3F5" wp14:editId="60080BC0">
                <wp:simplePos x="0" y="0"/>
                <wp:positionH relativeFrom="column">
                  <wp:posOffset>437515</wp:posOffset>
                </wp:positionH>
                <wp:positionV relativeFrom="paragraph">
                  <wp:posOffset>16510</wp:posOffset>
                </wp:positionV>
                <wp:extent cx="4933950" cy="4857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933950" cy="485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C406F" id="正方形/長方形 4" o:spid="_x0000_s1026" style="position:absolute;margin-left:34.45pt;margin-top:1.3pt;width:388.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" filled="f" strokecolor="black [3213]" strokeweight=".5pt"/>
            </w:pict>
          </mc:Fallback>
        </mc:AlternateContent>
      </w:r>
      <w:r w:rsidRPr="00CA57AF">
        <w:rPr>
          <w:rFonts w:ascii="ＭＳ 明朝" w:hint="eastAsia"/>
          <w:color w:val="000000"/>
          <w:szCs w:val="24"/>
        </w:rPr>
        <w:t>ア</w:t>
      </w:r>
      <w:r w:rsidRPr="00CA57AF">
        <w:rPr>
          <w:rFonts w:ascii="ＭＳ 明朝" w:hAnsi="ＭＳ 明朝"/>
          <w:color w:val="000000"/>
          <w:szCs w:val="24"/>
        </w:rPr>
        <w:t xml:space="preserve"> </w:t>
      </w:r>
      <w:r w:rsidRPr="00CA57AF">
        <w:rPr>
          <w:rFonts w:ascii="ＭＳ 明朝" w:hint="eastAsia"/>
          <w:color w:val="000000"/>
          <w:szCs w:val="24"/>
        </w:rPr>
        <w:t>出品目録（</w:t>
      </w:r>
      <w:r w:rsidRPr="00CA57AF">
        <w:rPr>
          <w:rFonts w:ascii="ＭＳ 明朝" w:hint="eastAsia"/>
          <w:color w:val="000000"/>
          <w:szCs w:val="24"/>
          <w:u w:val="double"/>
        </w:rPr>
        <w:t>被表彰者には、ふりがなと連絡先を必ず記入</w:t>
      </w:r>
      <w:r w:rsidRPr="00CA57AF">
        <w:rPr>
          <w:rFonts w:ascii="ＭＳ 明朝" w:hint="eastAsia"/>
          <w:color w:val="000000"/>
          <w:szCs w:val="24"/>
        </w:rPr>
        <w:t>）</w:t>
      </w:r>
    </w:p>
    <w:p w14:paraId="4F94A3D8" w14:textId="53CCA101" w:rsidR="003928A2" w:rsidRPr="00CA57AF" w:rsidRDefault="00050F0B" w:rsidP="007407DA">
      <w:pPr>
        <w:suppressAutoHyphens w:val="0"/>
        <w:kinsoku/>
        <w:wordWrap/>
        <w:adjustRightInd/>
        <w:spacing w:line="360" w:lineRule="exact"/>
        <w:ind w:firstLineChars="400" w:firstLine="896"/>
        <w:rPr>
          <w:rFonts w:ascii="ＭＳ 明朝"/>
          <w:color w:val="000000"/>
          <w:szCs w:val="24"/>
        </w:rPr>
      </w:pPr>
      <w:r>
        <w:rPr>
          <w:rFonts w:ascii="ＭＳ 明朝" w:hint="eastAsia"/>
          <w:color w:val="000000"/>
          <w:szCs w:val="24"/>
        </w:rPr>
        <w:t>イ</w:t>
      </w:r>
      <w:r w:rsidR="003928A2" w:rsidRPr="00CA57AF">
        <w:rPr>
          <w:rFonts w:ascii="ＭＳ 明朝" w:hAnsi="ＭＳ 明朝"/>
          <w:color w:val="000000"/>
          <w:szCs w:val="24"/>
        </w:rPr>
        <w:t xml:space="preserve"> </w:t>
      </w:r>
      <w:r w:rsidR="003928A2" w:rsidRPr="00CA57AF">
        <w:rPr>
          <w:rFonts w:ascii="ＭＳ 明朝" w:hint="eastAsia"/>
          <w:color w:val="000000"/>
          <w:szCs w:val="24"/>
        </w:rPr>
        <w:t>搬入・搬出者の氏名（会場の警備</w:t>
      </w:r>
      <w:r w:rsidR="003928A2">
        <w:rPr>
          <w:rFonts w:ascii="ＭＳ 明朝" w:hint="eastAsia"/>
          <w:color w:val="000000"/>
          <w:szCs w:val="24"/>
        </w:rPr>
        <w:t>の関係</w:t>
      </w:r>
      <w:r w:rsidR="003928A2" w:rsidRPr="00CA57AF">
        <w:rPr>
          <w:rFonts w:ascii="ＭＳ 明朝" w:hint="eastAsia"/>
          <w:color w:val="000000"/>
          <w:szCs w:val="24"/>
        </w:rPr>
        <w:t>で必要）</w:t>
      </w:r>
    </w:p>
    <w:p w14:paraId="4F94A3D9" w14:textId="33D525D2" w:rsidR="003928A2" w:rsidRPr="00CA57AF" w:rsidRDefault="003928A2" w:rsidP="00CD3899">
      <w:pPr>
        <w:suppressAutoHyphens w:val="0"/>
        <w:kinsoku/>
        <w:wordWrap/>
        <w:overflowPunct/>
        <w:adjustRightInd/>
        <w:spacing w:line="384" w:lineRule="exact"/>
        <w:ind w:leftChars="300" w:left="672"/>
        <w:jc w:val="both"/>
        <w:rPr>
          <w:rFonts w:ascii="ＭＳ 明朝"/>
          <w:color w:val="000000"/>
          <w:szCs w:val="24"/>
        </w:rPr>
      </w:pPr>
      <w:r>
        <w:rPr>
          <w:rFonts w:ascii="ＭＳ 明朝" w:hint="eastAsia"/>
          <w:color w:val="000000"/>
          <w:szCs w:val="24"/>
        </w:rPr>
        <w:lastRenderedPageBreak/>
        <w:t>②</w:t>
      </w:r>
      <w:r w:rsidR="00A35245">
        <w:rPr>
          <w:rFonts w:ascii="ＭＳ 明朝" w:hint="eastAsia"/>
          <w:color w:val="000000"/>
          <w:szCs w:val="24"/>
        </w:rPr>
        <w:t>作品は、</w:t>
      </w:r>
      <w:r w:rsidR="00AD4991">
        <w:rPr>
          <w:rFonts w:ascii="ＭＳ 明朝" w:hint="eastAsia"/>
          <w:color w:val="000000"/>
          <w:szCs w:val="24"/>
        </w:rPr>
        <w:t>９</w:t>
      </w:r>
      <w:r w:rsidRPr="00CA57AF">
        <w:rPr>
          <w:rFonts w:ascii="ＭＳ 明朝" w:hint="eastAsia"/>
          <w:color w:val="000000"/>
          <w:szCs w:val="24"/>
        </w:rPr>
        <w:t>月</w:t>
      </w:r>
      <w:r w:rsidR="007365D0">
        <w:rPr>
          <w:rFonts w:ascii="ＭＳ 明朝" w:hint="eastAsia"/>
          <w:color w:val="000000"/>
          <w:szCs w:val="24"/>
        </w:rPr>
        <w:t>３</w:t>
      </w:r>
      <w:r w:rsidRPr="00CA57AF">
        <w:rPr>
          <w:rFonts w:ascii="ＭＳ 明朝" w:hint="eastAsia"/>
          <w:color w:val="000000"/>
          <w:szCs w:val="24"/>
        </w:rPr>
        <w:t>日(</w:t>
      </w:r>
      <w:r w:rsidR="00AB4BEC">
        <w:rPr>
          <w:rFonts w:ascii="ＭＳ 明朝" w:hint="eastAsia"/>
          <w:color w:val="000000"/>
          <w:szCs w:val="24"/>
        </w:rPr>
        <w:t>木</w:t>
      </w:r>
      <w:r w:rsidRPr="00CA57AF">
        <w:rPr>
          <w:rFonts w:ascii="ＭＳ 明朝" w:hint="eastAsia"/>
          <w:color w:val="000000"/>
          <w:szCs w:val="24"/>
        </w:rPr>
        <w:t>)の</w:t>
      </w:r>
      <w:r w:rsidRPr="00CA57AF">
        <w:rPr>
          <w:rFonts w:ascii="ＭＳ 明朝" w:hint="eastAsia"/>
          <w:color w:val="000000"/>
          <w:szCs w:val="24"/>
          <w:u w:val="double"/>
        </w:rPr>
        <w:t>１３時～１７時の間に</w:t>
      </w:r>
      <w:r w:rsidRPr="00CA57AF">
        <w:rPr>
          <w:rFonts w:ascii="ＭＳ 明朝" w:hint="eastAsia"/>
          <w:color w:val="000000"/>
          <w:szCs w:val="24"/>
        </w:rPr>
        <w:t>直接会場へ搬入し展示してください。</w:t>
      </w:r>
      <w:r>
        <w:rPr>
          <w:rFonts w:ascii="ＭＳ 明朝" w:hint="eastAsia"/>
          <w:color w:val="000000"/>
          <w:szCs w:val="24"/>
        </w:rPr>
        <w:t>なお展示の際</w:t>
      </w:r>
      <w:r w:rsidRPr="00CA57AF">
        <w:rPr>
          <w:rFonts w:ascii="ＭＳ 明朝" w:hint="eastAsia"/>
          <w:color w:val="000000"/>
          <w:szCs w:val="24"/>
        </w:rPr>
        <w:t>は、釘・ネジ釘・木ネジ等</w:t>
      </w:r>
      <w:r>
        <w:rPr>
          <w:rFonts w:ascii="ＭＳ 明朝" w:hint="eastAsia"/>
          <w:color w:val="000000"/>
          <w:szCs w:val="24"/>
        </w:rPr>
        <w:t>パネルに大きな傷がつくもの</w:t>
      </w:r>
      <w:r w:rsidRPr="00CA57AF">
        <w:rPr>
          <w:rFonts w:ascii="ＭＳ 明朝" w:hint="eastAsia"/>
          <w:color w:val="000000"/>
          <w:szCs w:val="24"/>
        </w:rPr>
        <w:t>を使用しないでください。画びょう、ピンは使用できます。</w:t>
      </w:r>
    </w:p>
    <w:p w14:paraId="4F94A3DA" w14:textId="77777777" w:rsidR="003928A2" w:rsidRPr="00CA57AF" w:rsidRDefault="003928A2" w:rsidP="003928A2">
      <w:pPr>
        <w:suppressAutoHyphens w:val="0"/>
        <w:kinsoku/>
        <w:wordWrap/>
        <w:adjustRightInd/>
        <w:spacing w:line="384" w:lineRule="exact"/>
        <w:ind w:leftChars="300" w:left="672" w:rightChars="-51" w:right="-114"/>
        <w:rPr>
          <w:rFonts w:ascii="ＭＳ 明朝"/>
          <w:color w:val="000000"/>
          <w:szCs w:val="24"/>
        </w:rPr>
      </w:pPr>
      <w:r>
        <w:rPr>
          <w:rFonts w:ascii="ＭＳ 明朝" w:hint="eastAsia"/>
          <w:color w:val="000000"/>
          <w:szCs w:val="24"/>
        </w:rPr>
        <w:t>③</w:t>
      </w:r>
      <w:r w:rsidRPr="00CA57AF">
        <w:rPr>
          <w:rFonts w:ascii="ＭＳ 明朝" w:hint="eastAsia"/>
          <w:color w:val="000000"/>
          <w:szCs w:val="24"/>
        </w:rPr>
        <w:t>施設、学校にあっては、施設(学校)の紹介文を掲示していただいても結構です。</w:t>
      </w:r>
    </w:p>
    <w:p w14:paraId="4F94A3DB" w14:textId="77777777" w:rsidR="003928A2" w:rsidRPr="00CA57AF" w:rsidRDefault="003928A2" w:rsidP="003928A2">
      <w:pPr>
        <w:suppressAutoHyphens w:val="0"/>
        <w:kinsoku/>
        <w:wordWrap/>
        <w:adjustRightInd/>
        <w:spacing w:line="384" w:lineRule="exact"/>
        <w:ind w:leftChars="300" w:left="672"/>
        <w:rPr>
          <w:rFonts w:ascii="ＭＳ 明朝"/>
          <w:color w:val="000000"/>
          <w:szCs w:val="24"/>
        </w:rPr>
      </w:pPr>
      <w:r>
        <w:rPr>
          <w:rFonts w:ascii="ＭＳ 明朝" w:hint="eastAsia"/>
          <w:color w:val="000000"/>
          <w:szCs w:val="24"/>
        </w:rPr>
        <w:t>④撤去及び</w:t>
      </w:r>
      <w:r w:rsidRPr="00CA57AF">
        <w:rPr>
          <w:rFonts w:ascii="ＭＳ 明朝" w:hint="eastAsia"/>
          <w:color w:val="000000"/>
          <w:szCs w:val="24"/>
        </w:rPr>
        <w:t>搬出</w:t>
      </w:r>
    </w:p>
    <w:p w14:paraId="4F94A3DC" w14:textId="570147EF" w:rsidR="003928A2" w:rsidRDefault="00AB4BEC" w:rsidP="003928A2">
      <w:pPr>
        <w:suppressAutoHyphens w:val="0"/>
        <w:kinsoku/>
        <w:wordWrap/>
        <w:adjustRightInd/>
        <w:spacing w:line="384" w:lineRule="exact"/>
        <w:ind w:leftChars="300" w:left="672" w:firstLineChars="100" w:firstLine="224"/>
        <w:rPr>
          <w:rFonts w:ascii="ＭＳ 明朝"/>
          <w:color w:val="000000"/>
          <w:szCs w:val="24"/>
        </w:rPr>
      </w:pPr>
      <w:r>
        <w:rPr>
          <w:rFonts w:ascii="ＭＳ 明朝" w:hint="eastAsia"/>
          <w:color w:val="000000"/>
          <w:szCs w:val="24"/>
        </w:rPr>
        <w:t>９</w:t>
      </w:r>
      <w:r w:rsidR="003928A2" w:rsidRPr="00CA57AF">
        <w:rPr>
          <w:rFonts w:ascii="ＭＳ 明朝" w:hint="eastAsia"/>
          <w:color w:val="000000"/>
          <w:szCs w:val="24"/>
        </w:rPr>
        <w:t>月</w:t>
      </w:r>
      <w:r w:rsidR="000576C1">
        <w:rPr>
          <w:rFonts w:ascii="ＭＳ 明朝" w:hint="eastAsia"/>
          <w:color w:val="000000"/>
          <w:szCs w:val="24"/>
        </w:rPr>
        <w:t>６</w:t>
      </w:r>
      <w:r w:rsidR="003928A2" w:rsidRPr="00CA57AF">
        <w:rPr>
          <w:rFonts w:ascii="ＭＳ 明朝" w:hint="eastAsia"/>
          <w:color w:val="000000"/>
          <w:szCs w:val="24"/>
        </w:rPr>
        <w:t>日(日)、ふれあい福祉フェア終了後</w:t>
      </w:r>
      <w:r w:rsidR="003928A2">
        <w:rPr>
          <w:rFonts w:ascii="ＭＳ 明朝" w:hint="eastAsia"/>
          <w:color w:val="000000"/>
          <w:szCs w:val="24"/>
        </w:rPr>
        <w:t>に撤去し搬出してください。</w:t>
      </w:r>
    </w:p>
    <w:p w14:paraId="4F94A3DD" w14:textId="77777777" w:rsidR="003928A2" w:rsidRPr="00CA57AF" w:rsidRDefault="003928A2" w:rsidP="003928A2">
      <w:pPr>
        <w:pStyle w:val="a3"/>
        <w:adjustRightInd/>
        <w:spacing w:line="384" w:lineRule="exact"/>
        <w:ind w:firstLineChars="150" w:firstLine="336"/>
        <w:rPr>
          <w:rFonts w:asciiTheme="majorEastAsia" w:eastAsiaTheme="majorEastAsia" w:hAnsiTheme="majorEastAsia"/>
          <w:szCs w:val="24"/>
        </w:rPr>
      </w:pPr>
      <w:r>
        <w:rPr>
          <w:rFonts w:asciiTheme="majorEastAsia" w:eastAsiaTheme="majorEastAsia" w:hAnsiTheme="majorEastAsia" w:hint="eastAsia"/>
          <w:szCs w:val="24"/>
        </w:rPr>
        <w:t>(3)</w:t>
      </w:r>
      <w:r w:rsidRPr="00CA57AF">
        <w:rPr>
          <w:rFonts w:asciiTheme="majorEastAsia" w:eastAsiaTheme="majorEastAsia" w:hAnsiTheme="majorEastAsia" w:hint="eastAsia"/>
          <w:szCs w:val="24"/>
        </w:rPr>
        <w:t>出品物の送付及び搬入における注意事項</w:t>
      </w:r>
    </w:p>
    <w:p w14:paraId="4F94A3DE" w14:textId="77777777" w:rsidR="003928A2" w:rsidRPr="00CA57AF" w:rsidRDefault="003928A2" w:rsidP="003928A2">
      <w:pPr>
        <w:tabs>
          <w:tab w:val="left" w:pos="1008"/>
        </w:tabs>
        <w:suppressAutoHyphens w:val="0"/>
        <w:kinsoku/>
        <w:wordWrap/>
        <w:adjustRightInd/>
        <w:spacing w:line="384" w:lineRule="exact"/>
        <w:ind w:firstLineChars="300" w:firstLine="672"/>
        <w:rPr>
          <w:rFonts w:ascii="ＭＳ 明朝" w:cs="Times New Roman"/>
          <w:color w:val="000000"/>
          <w:sz w:val="18"/>
        </w:rPr>
      </w:pPr>
      <w:r w:rsidRPr="00CA57AF">
        <w:rPr>
          <w:rFonts w:ascii="ＭＳ 明朝" w:hint="eastAsia"/>
          <w:color w:val="000000"/>
          <w:szCs w:val="24"/>
        </w:rPr>
        <w:t>出品物</w:t>
      </w:r>
      <w:r>
        <w:rPr>
          <w:rFonts w:ascii="ＭＳ 明朝" w:hint="eastAsia"/>
          <w:color w:val="000000"/>
          <w:szCs w:val="24"/>
        </w:rPr>
        <w:t>に</w:t>
      </w:r>
      <w:r w:rsidRPr="00CA57AF">
        <w:rPr>
          <w:rFonts w:ascii="ＭＳ 明朝" w:hint="eastAsia"/>
          <w:color w:val="000000"/>
          <w:szCs w:val="24"/>
        </w:rPr>
        <w:t>は、名札(別紙様式２)を</w:t>
      </w:r>
      <w:r w:rsidR="00A86057">
        <w:rPr>
          <w:rFonts w:ascii="ＭＳ 明朝" w:hint="eastAsia"/>
          <w:color w:val="000000"/>
          <w:szCs w:val="24"/>
        </w:rPr>
        <w:t>必ず</w:t>
      </w:r>
      <w:r w:rsidRPr="00CA57AF">
        <w:rPr>
          <w:rFonts w:ascii="ＭＳ 明朝" w:hint="eastAsia"/>
          <w:color w:val="000000"/>
          <w:szCs w:val="24"/>
        </w:rPr>
        <w:t>貼付する。</w:t>
      </w:r>
    </w:p>
    <w:p w14:paraId="4F94A3DF" w14:textId="77777777" w:rsidR="003928A2" w:rsidRPr="00CA57AF" w:rsidRDefault="003928A2" w:rsidP="003928A2">
      <w:pPr>
        <w:pStyle w:val="a3"/>
        <w:adjustRightInd/>
        <w:spacing w:beforeLines="50" w:before="176" w:line="320" w:lineRule="exact"/>
        <w:rPr>
          <w:rFonts w:asciiTheme="majorEastAsia" w:eastAsiaTheme="majorEastAsia" w:hAnsiTheme="majorEastAsia"/>
          <w:szCs w:val="24"/>
        </w:rPr>
      </w:pPr>
      <w:r>
        <w:rPr>
          <w:rFonts w:asciiTheme="majorEastAsia" w:eastAsiaTheme="majorEastAsia" w:hAnsiTheme="majorEastAsia" w:hint="eastAsia"/>
          <w:szCs w:val="24"/>
        </w:rPr>
        <w:t>３</w:t>
      </w:r>
      <w:r w:rsidRPr="00CA57AF">
        <w:rPr>
          <w:rFonts w:asciiTheme="majorEastAsia" w:eastAsiaTheme="majorEastAsia" w:hAnsiTheme="majorEastAsia" w:hint="eastAsia"/>
          <w:szCs w:val="24"/>
        </w:rPr>
        <w:t xml:space="preserve">　賞の種類及び点数</w:t>
      </w:r>
    </w:p>
    <w:p w14:paraId="4F94A3E0" w14:textId="77777777" w:rsidR="003928A2" w:rsidRPr="00CA57AF" w:rsidRDefault="003928A2" w:rsidP="003928A2">
      <w:pPr>
        <w:suppressAutoHyphens w:val="0"/>
        <w:kinsoku/>
        <w:wordWrap/>
        <w:adjustRightInd/>
        <w:spacing w:line="384" w:lineRule="exact"/>
        <w:rPr>
          <w:rFonts w:ascii="ＭＳ 明朝"/>
          <w:color w:val="000000"/>
          <w:szCs w:val="24"/>
        </w:rPr>
      </w:pPr>
      <w:r w:rsidRPr="00CA57AF">
        <w:rPr>
          <w:rFonts w:ascii="ＭＳ 明朝"/>
          <w:color w:val="000000"/>
          <w:szCs w:val="24"/>
        </w:rPr>
        <w:t xml:space="preserve">　　</w:t>
      </w:r>
      <w:r>
        <w:rPr>
          <w:rFonts w:ascii="ＭＳ 明朝" w:hint="eastAsia"/>
          <w:color w:val="000000"/>
          <w:szCs w:val="24"/>
        </w:rPr>
        <w:t>知事賞（計３８</w:t>
      </w:r>
      <w:r w:rsidRPr="00CA57AF">
        <w:rPr>
          <w:rFonts w:ascii="ＭＳ 明朝" w:hint="eastAsia"/>
          <w:color w:val="000000"/>
          <w:szCs w:val="24"/>
        </w:rPr>
        <w:t>点）及び会長賞（計５０点）</w:t>
      </w:r>
    </w:p>
    <w:p w14:paraId="4F94A3E1" w14:textId="77777777" w:rsidR="003928A2" w:rsidRPr="003A6F33" w:rsidRDefault="003928A2" w:rsidP="00BA5DE4">
      <w:pPr>
        <w:suppressAutoHyphens w:val="0"/>
        <w:kinsoku/>
        <w:wordWrap/>
        <w:adjustRightInd/>
        <w:spacing w:line="384" w:lineRule="exact"/>
        <w:ind w:firstLineChars="150" w:firstLine="336"/>
        <w:rPr>
          <w:rFonts w:asciiTheme="majorEastAsia" w:eastAsiaTheme="majorEastAsia" w:hAnsiTheme="majorEastAsia"/>
          <w:color w:val="000000"/>
          <w:szCs w:val="24"/>
        </w:rPr>
      </w:pPr>
      <w:r w:rsidRPr="003A6F33">
        <w:rPr>
          <w:rFonts w:asciiTheme="majorEastAsia" w:eastAsiaTheme="majorEastAsia" w:hAnsiTheme="majorEastAsia" w:hint="eastAsia"/>
          <w:color w:val="000000"/>
          <w:szCs w:val="24"/>
        </w:rPr>
        <w:t>(1)</w:t>
      </w:r>
      <w:proofErr w:type="gramStart"/>
      <w:r w:rsidRPr="003A6F33">
        <w:rPr>
          <w:rFonts w:asciiTheme="majorEastAsia" w:eastAsiaTheme="majorEastAsia" w:hAnsiTheme="majorEastAsia" w:hint="eastAsia"/>
          <w:color w:val="000000"/>
          <w:szCs w:val="24"/>
        </w:rPr>
        <w:t>在宅障がい</w:t>
      </w:r>
      <w:proofErr w:type="gramEnd"/>
      <w:r w:rsidRPr="003A6F33">
        <w:rPr>
          <w:rFonts w:asciiTheme="majorEastAsia" w:eastAsiaTheme="majorEastAsia" w:hAnsiTheme="majorEastAsia" w:hint="eastAsia"/>
          <w:color w:val="000000"/>
          <w:szCs w:val="24"/>
        </w:rPr>
        <w:t>者の作品</w:t>
      </w:r>
    </w:p>
    <w:p w14:paraId="4F94A3E2" w14:textId="77777777" w:rsidR="003928A2" w:rsidRPr="00CA57AF" w:rsidRDefault="003928A2" w:rsidP="0076755D">
      <w:pPr>
        <w:suppressAutoHyphens w:val="0"/>
        <w:kinsoku/>
        <w:wordWrap/>
        <w:adjustRightInd/>
        <w:spacing w:line="384" w:lineRule="exact"/>
        <w:ind w:firstLineChars="300" w:firstLine="672"/>
        <w:rPr>
          <w:rFonts w:ascii="ＭＳ 明朝" w:cs="Times New Roman"/>
          <w:color w:val="000000"/>
        </w:rPr>
      </w:pPr>
      <w:r w:rsidRPr="00CA57AF">
        <w:rPr>
          <w:rFonts w:ascii="ＭＳ 明朝" w:cs="Times New Roman" w:hint="eastAsia"/>
          <w:color w:val="000000"/>
        </w:rPr>
        <w:t>知事賞・会長賞各１０点程度</w:t>
      </w:r>
    </w:p>
    <w:p w14:paraId="4F94A3E3" w14:textId="77777777" w:rsidR="003928A2" w:rsidRPr="003A6F33" w:rsidRDefault="003928A2" w:rsidP="00BA5DE4">
      <w:pPr>
        <w:suppressAutoHyphens w:val="0"/>
        <w:kinsoku/>
        <w:wordWrap/>
        <w:adjustRightInd/>
        <w:spacing w:line="384" w:lineRule="exact"/>
        <w:ind w:firstLineChars="150" w:firstLine="336"/>
        <w:rPr>
          <w:rFonts w:asciiTheme="majorEastAsia" w:eastAsiaTheme="majorEastAsia" w:hAnsiTheme="majorEastAsia" w:cs="Times New Roman"/>
          <w:color w:val="000000"/>
        </w:rPr>
      </w:pPr>
      <w:r w:rsidRPr="003A6F33">
        <w:rPr>
          <w:rFonts w:asciiTheme="majorEastAsia" w:eastAsiaTheme="majorEastAsia" w:hAnsiTheme="majorEastAsia" w:hint="eastAsia"/>
          <w:color w:val="000000"/>
          <w:szCs w:val="24"/>
        </w:rPr>
        <w:t>(2)施設・団体及び支援学校等の作品</w:t>
      </w:r>
    </w:p>
    <w:p w14:paraId="4F94A3E4" w14:textId="77777777" w:rsidR="003928A2" w:rsidRPr="00CA57AF" w:rsidRDefault="003928A2" w:rsidP="003928A2">
      <w:pPr>
        <w:suppressAutoHyphens w:val="0"/>
        <w:kinsoku/>
        <w:wordWrap/>
        <w:adjustRightInd/>
        <w:spacing w:line="384" w:lineRule="exact"/>
        <w:rPr>
          <w:rFonts w:ascii="ＭＳ 明朝" w:cs="Times New Roman"/>
          <w:color w:val="000000"/>
          <w:sz w:val="18"/>
        </w:rPr>
      </w:pPr>
      <w:r w:rsidRPr="00CA57AF">
        <w:rPr>
          <w:rFonts w:ascii="ＭＳ 明朝" w:hAnsi="ＭＳ 明朝"/>
          <w:color w:val="000000"/>
          <w:szCs w:val="24"/>
        </w:rPr>
        <w:t xml:space="preserve"> </w:t>
      </w:r>
      <w:r w:rsidRPr="00CA57AF">
        <w:rPr>
          <w:rFonts w:ascii="ＭＳ 明朝" w:hint="eastAsia"/>
          <w:color w:val="000000"/>
          <w:szCs w:val="24"/>
        </w:rPr>
        <w:t xml:space="preserve">　</w:t>
      </w:r>
      <w:r w:rsidRPr="00CA57AF">
        <w:rPr>
          <w:rFonts w:ascii="ＭＳ 明朝" w:hAnsi="ＭＳ 明朝"/>
          <w:color w:val="000000"/>
          <w:szCs w:val="24"/>
        </w:rPr>
        <w:t xml:space="preserve">         </w:t>
      </w:r>
      <w:r w:rsidRPr="00CA57AF">
        <w:rPr>
          <w:rFonts w:ascii="ＭＳ 明朝" w:hint="eastAsia"/>
          <w:color w:val="000000"/>
          <w:szCs w:val="24"/>
        </w:rPr>
        <w:t xml:space="preserve">　　　　作品点数　　　知事賞　　　　会長賞</w:t>
      </w:r>
    </w:p>
    <w:p w14:paraId="4F94A3E5" w14:textId="77777777" w:rsidR="003928A2" w:rsidRDefault="003928A2" w:rsidP="003928A2">
      <w:pPr>
        <w:suppressAutoHyphens w:val="0"/>
        <w:kinsoku/>
        <w:wordWrap/>
        <w:adjustRightInd/>
        <w:spacing w:line="384" w:lineRule="exact"/>
        <w:rPr>
          <w:rFonts w:ascii="ＭＳ 明朝"/>
          <w:color w:val="000000"/>
          <w:szCs w:val="24"/>
        </w:rPr>
      </w:pPr>
      <w:r w:rsidRPr="00CA57AF">
        <w:rPr>
          <w:rFonts w:ascii="ＭＳ 明朝" w:hAnsi="ＭＳ 明朝"/>
          <w:noProof/>
          <w:color w:val="000000"/>
          <w:szCs w:val="24"/>
        </w:rPr>
        <mc:AlternateContent>
          <mc:Choice Requires="wps">
            <w:drawing>
              <wp:anchor distT="0" distB="0" distL="114300" distR="114300" simplePos="0" relativeHeight="251666432" behindDoc="0" locked="0" layoutInCell="1" allowOverlap="1" wp14:anchorId="4F94A3F7" wp14:editId="4F94A3F8">
                <wp:simplePos x="0" y="0"/>
                <wp:positionH relativeFrom="column">
                  <wp:posOffset>647065</wp:posOffset>
                </wp:positionH>
                <wp:positionV relativeFrom="paragraph">
                  <wp:posOffset>25404</wp:posOffset>
                </wp:positionV>
                <wp:extent cx="387667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3876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211BD"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2pt" to="35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" strokecolor="black [3213]">
                <v:stroke joinstyle="miter"/>
              </v:line>
            </w:pict>
          </mc:Fallback>
        </mc:AlternateContent>
      </w:r>
      <w:r w:rsidRPr="00CA57AF">
        <w:rPr>
          <w:rFonts w:ascii="ＭＳ 明朝" w:hint="eastAsia"/>
          <w:color w:val="000000"/>
          <w:szCs w:val="24"/>
        </w:rPr>
        <w:t xml:space="preserve">　　　　　</w:t>
      </w:r>
      <w:r w:rsidR="008B14D6">
        <w:rPr>
          <w:rFonts w:ascii="ＭＳ 明朝" w:hint="eastAsia"/>
          <w:color w:val="000000"/>
          <w:szCs w:val="24"/>
        </w:rPr>
        <w:t xml:space="preserve">作　品　　</w:t>
      </w:r>
      <w:r w:rsidR="0038242F">
        <w:rPr>
          <w:rFonts w:ascii="ＭＳ 明朝" w:hint="eastAsia"/>
          <w:color w:val="000000"/>
          <w:szCs w:val="24"/>
        </w:rPr>
        <w:t>２０</w:t>
      </w:r>
      <w:r w:rsidR="008B14D6">
        <w:rPr>
          <w:rFonts w:ascii="ＭＳ 明朝" w:hint="eastAsia"/>
          <w:color w:val="000000"/>
          <w:szCs w:val="24"/>
        </w:rPr>
        <w:t xml:space="preserve">点未満　　　</w:t>
      </w:r>
      <w:r w:rsidR="0038242F">
        <w:rPr>
          <w:rFonts w:ascii="ＭＳ 明朝" w:hint="eastAsia"/>
          <w:color w:val="000000"/>
          <w:szCs w:val="24"/>
        </w:rPr>
        <w:t>１</w:t>
      </w:r>
      <w:r w:rsidRPr="00CA57AF">
        <w:rPr>
          <w:rFonts w:ascii="ＭＳ 明朝" w:hint="eastAsia"/>
          <w:color w:val="000000"/>
          <w:szCs w:val="24"/>
        </w:rPr>
        <w:t xml:space="preserve">　　　　　　１</w:t>
      </w:r>
    </w:p>
    <w:p w14:paraId="4F94A3E6" w14:textId="77777777" w:rsidR="003928A2" w:rsidRPr="00CA57AF" w:rsidRDefault="003928A2" w:rsidP="003928A2">
      <w:pPr>
        <w:suppressAutoHyphens w:val="0"/>
        <w:kinsoku/>
        <w:wordWrap/>
        <w:adjustRightInd/>
        <w:spacing w:line="384" w:lineRule="exact"/>
        <w:rPr>
          <w:rFonts w:ascii="ＭＳ 明朝" w:cs="Times New Roman"/>
          <w:color w:val="000000"/>
          <w:sz w:val="18"/>
        </w:rPr>
      </w:pPr>
      <w:r w:rsidRPr="00CA57AF">
        <w:rPr>
          <w:rFonts w:ascii="ＭＳ 明朝" w:hint="eastAsia"/>
          <w:color w:val="000000"/>
          <w:szCs w:val="24"/>
        </w:rPr>
        <w:t xml:space="preserve">　　　　　　　　　　２０点以上　　　１　　　　　　２</w:t>
      </w:r>
    </w:p>
    <w:p w14:paraId="4F94A3E7" w14:textId="77777777" w:rsidR="003928A2" w:rsidRPr="00CA57AF" w:rsidRDefault="003928A2" w:rsidP="003928A2">
      <w:pPr>
        <w:suppressAutoHyphens w:val="0"/>
        <w:kinsoku/>
        <w:wordWrap/>
        <w:adjustRightInd/>
        <w:spacing w:line="384" w:lineRule="exact"/>
        <w:rPr>
          <w:rFonts w:ascii="ＭＳ 明朝" w:cs="Times New Roman"/>
          <w:color w:val="000000"/>
          <w:sz w:val="18"/>
        </w:rPr>
      </w:pPr>
      <w:r w:rsidRPr="00CA57AF">
        <w:rPr>
          <w:rFonts w:ascii="ＭＳ 明朝" w:hint="eastAsia"/>
          <w:color w:val="000000"/>
          <w:szCs w:val="24"/>
        </w:rPr>
        <w:t xml:space="preserve">　　　　　　　　　　３０点以上　　　１　　　　　　３</w:t>
      </w:r>
    </w:p>
    <w:p w14:paraId="4F94A3E8" w14:textId="77777777" w:rsidR="003928A2" w:rsidRPr="00CA57AF" w:rsidRDefault="003928A2" w:rsidP="003928A2">
      <w:pPr>
        <w:suppressAutoHyphens w:val="0"/>
        <w:kinsoku/>
        <w:wordWrap/>
        <w:adjustRightInd/>
        <w:spacing w:line="384" w:lineRule="exact"/>
        <w:rPr>
          <w:rFonts w:ascii="ＭＳ 明朝" w:cs="Times New Roman"/>
          <w:color w:val="000000"/>
          <w:sz w:val="18"/>
        </w:rPr>
      </w:pPr>
      <w:r w:rsidRPr="00CA57AF">
        <w:rPr>
          <w:rFonts w:ascii="ＭＳ 明朝" w:hint="eastAsia"/>
          <w:color w:val="000000"/>
          <w:szCs w:val="24"/>
        </w:rPr>
        <w:t xml:space="preserve">　　　　　　　　　　４０点以上　　　２　　　　　　３</w:t>
      </w:r>
    </w:p>
    <w:p w14:paraId="4F94A3E9" w14:textId="77777777" w:rsidR="003928A2" w:rsidRPr="00CA57AF" w:rsidRDefault="003928A2" w:rsidP="003928A2">
      <w:pPr>
        <w:suppressAutoHyphens w:val="0"/>
        <w:kinsoku/>
        <w:wordWrap/>
        <w:adjustRightInd/>
        <w:spacing w:line="384" w:lineRule="exact"/>
        <w:rPr>
          <w:rFonts w:ascii="ＭＳ 明朝" w:cs="Times New Roman"/>
          <w:color w:val="000000"/>
          <w:sz w:val="18"/>
        </w:rPr>
      </w:pPr>
      <w:r w:rsidRPr="00CA57AF">
        <w:rPr>
          <w:rFonts w:ascii="ＭＳ 明朝" w:hint="eastAsia"/>
          <w:color w:val="000000"/>
          <w:szCs w:val="24"/>
        </w:rPr>
        <w:t xml:space="preserve">　　　　　　　　　　４５点以上　　　２　　　　　　４</w:t>
      </w:r>
    </w:p>
    <w:p w14:paraId="4F94A3EA" w14:textId="77777777" w:rsidR="003928A2" w:rsidRPr="00CA57AF" w:rsidRDefault="003928A2" w:rsidP="003928A2">
      <w:pPr>
        <w:suppressAutoHyphens w:val="0"/>
        <w:kinsoku/>
        <w:wordWrap/>
        <w:adjustRightInd/>
        <w:spacing w:line="384" w:lineRule="exact"/>
        <w:rPr>
          <w:rFonts w:ascii="ＭＳ 明朝"/>
          <w:color w:val="000000"/>
          <w:sz w:val="20"/>
          <w:szCs w:val="22"/>
        </w:rPr>
      </w:pPr>
      <w:r>
        <w:rPr>
          <w:rFonts w:ascii="ＭＳ 明朝" w:hAnsi="ＭＳ 明朝" w:hint="eastAsia"/>
          <w:color w:val="000000"/>
          <w:sz w:val="20"/>
          <w:szCs w:val="22"/>
        </w:rPr>
        <w:t xml:space="preserve">　　　　　</w:t>
      </w:r>
      <w:r w:rsidRPr="00CA57AF">
        <w:rPr>
          <w:rFonts w:ascii="ＭＳ 明朝"/>
          <w:noProof/>
          <w:color w:val="000000"/>
          <w:sz w:val="20"/>
          <w:szCs w:val="22"/>
        </w:rPr>
        <mc:AlternateContent>
          <mc:Choice Requires="wps">
            <w:drawing>
              <wp:anchor distT="0" distB="0" distL="114300" distR="114300" simplePos="0" relativeHeight="251667456" behindDoc="0" locked="0" layoutInCell="1" allowOverlap="1" wp14:anchorId="4F94A3F9" wp14:editId="4F94A3FA">
                <wp:simplePos x="0" y="0"/>
                <wp:positionH relativeFrom="column">
                  <wp:posOffset>647065</wp:posOffset>
                </wp:positionH>
                <wp:positionV relativeFrom="paragraph">
                  <wp:posOffset>9525</wp:posOffset>
                </wp:positionV>
                <wp:extent cx="38766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3876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928A0" id="直線コネクタ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75pt" to="35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" strokecolor="black [3213]">
                <v:stroke joinstyle="miter"/>
              </v:line>
            </w:pict>
          </mc:Fallback>
        </mc:AlternateContent>
      </w:r>
      <w:r w:rsidRPr="00CA57AF">
        <w:rPr>
          <w:rFonts w:ascii="ＭＳ 明朝" w:hAnsi="ＭＳ 明朝"/>
          <w:color w:val="000000"/>
          <w:sz w:val="20"/>
          <w:szCs w:val="22"/>
        </w:rPr>
        <w:t>※</w:t>
      </w:r>
      <w:r w:rsidRPr="00CA57AF">
        <w:rPr>
          <w:rFonts w:ascii="ＭＳ 明朝"/>
          <w:color w:val="000000"/>
          <w:sz w:val="20"/>
          <w:szCs w:val="22"/>
        </w:rPr>
        <w:t>目録に、知事賞及び会長賞を出展数に応じてご記入ください。</w:t>
      </w:r>
    </w:p>
    <w:p w14:paraId="4F94A3EB" w14:textId="77777777" w:rsidR="003928A2" w:rsidRPr="00CA57AF" w:rsidRDefault="003928A2" w:rsidP="003928A2">
      <w:pPr>
        <w:suppressAutoHyphens w:val="0"/>
        <w:kinsoku/>
        <w:wordWrap/>
        <w:adjustRightInd/>
        <w:spacing w:line="384" w:lineRule="exact"/>
        <w:rPr>
          <w:rFonts w:ascii="ＭＳ 明朝"/>
          <w:color w:val="000000"/>
          <w:sz w:val="20"/>
          <w:szCs w:val="24"/>
        </w:rPr>
      </w:pPr>
      <w:r>
        <w:rPr>
          <w:rFonts w:ascii="ＭＳ 明朝" w:hint="eastAsia"/>
          <w:color w:val="000000"/>
          <w:sz w:val="20"/>
          <w:szCs w:val="24"/>
        </w:rPr>
        <w:t xml:space="preserve">　　　　　　</w:t>
      </w:r>
      <w:r w:rsidRPr="00CA57AF">
        <w:rPr>
          <w:rFonts w:ascii="ＭＳ 明朝"/>
          <w:color w:val="000000"/>
          <w:sz w:val="20"/>
          <w:szCs w:val="24"/>
        </w:rPr>
        <w:t>なお、</w:t>
      </w:r>
      <w:r w:rsidRPr="00CA57AF">
        <w:rPr>
          <w:rFonts w:ascii="ＭＳ 明朝"/>
          <w:color w:val="000000"/>
          <w:sz w:val="20"/>
          <w:szCs w:val="24"/>
          <w:u w:val="wave"/>
        </w:rPr>
        <w:t>受賞者</w:t>
      </w:r>
      <w:r w:rsidRPr="00CA57AF">
        <w:rPr>
          <w:rFonts w:ascii="ＭＳ 明朝" w:hint="eastAsia"/>
          <w:color w:val="000000"/>
          <w:sz w:val="20"/>
          <w:szCs w:val="24"/>
          <w:u w:val="wave"/>
        </w:rPr>
        <w:t>の氏名</w:t>
      </w:r>
      <w:r w:rsidRPr="00CA57AF">
        <w:rPr>
          <w:rFonts w:ascii="ＭＳ 明朝"/>
          <w:color w:val="000000"/>
          <w:sz w:val="20"/>
          <w:szCs w:val="24"/>
          <w:u w:val="wave"/>
        </w:rPr>
        <w:t>には</w:t>
      </w:r>
      <w:r w:rsidRPr="00CA57AF">
        <w:rPr>
          <w:rFonts w:ascii="ＭＳ 明朝" w:hint="eastAsia"/>
          <w:color w:val="000000"/>
          <w:sz w:val="20"/>
          <w:szCs w:val="24"/>
          <w:u w:val="wave"/>
        </w:rPr>
        <w:t>必ず</w:t>
      </w:r>
      <w:r w:rsidRPr="00CA57AF">
        <w:rPr>
          <w:rFonts w:ascii="ＭＳ 明朝"/>
          <w:color w:val="000000"/>
          <w:sz w:val="20"/>
          <w:szCs w:val="24"/>
          <w:u w:val="wave"/>
        </w:rPr>
        <w:t>ふりがなを</w:t>
      </w:r>
      <w:r w:rsidRPr="00CA57AF">
        <w:rPr>
          <w:rFonts w:ascii="ＭＳ 明朝" w:hint="eastAsia"/>
          <w:color w:val="000000"/>
          <w:sz w:val="20"/>
          <w:szCs w:val="24"/>
          <w:u w:val="wave"/>
        </w:rPr>
        <w:t>つけてください</w:t>
      </w:r>
      <w:r w:rsidRPr="00CA57AF">
        <w:rPr>
          <w:rFonts w:ascii="ＭＳ 明朝"/>
          <w:color w:val="000000"/>
          <w:sz w:val="20"/>
          <w:szCs w:val="24"/>
        </w:rPr>
        <w:t>。</w:t>
      </w:r>
    </w:p>
    <w:p w14:paraId="4F94A3EC" w14:textId="77777777" w:rsidR="003928A2" w:rsidRPr="00CA57AF" w:rsidRDefault="003928A2" w:rsidP="003928A2">
      <w:pPr>
        <w:pStyle w:val="a3"/>
        <w:adjustRightInd/>
        <w:spacing w:beforeLines="50" w:before="176" w:line="320" w:lineRule="exact"/>
        <w:rPr>
          <w:rFonts w:asciiTheme="majorEastAsia" w:eastAsiaTheme="majorEastAsia" w:hAnsiTheme="majorEastAsia"/>
          <w:szCs w:val="24"/>
        </w:rPr>
      </w:pPr>
      <w:r>
        <w:rPr>
          <w:rFonts w:asciiTheme="majorEastAsia" w:eastAsiaTheme="majorEastAsia" w:hAnsiTheme="majorEastAsia"/>
          <w:szCs w:val="24"/>
        </w:rPr>
        <w:t>４</w:t>
      </w:r>
      <w:r w:rsidRPr="00CA57AF">
        <w:rPr>
          <w:rFonts w:asciiTheme="majorEastAsia" w:eastAsiaTheme="majorEastAsia" w:hAnsiTheme="majorEastAsia"/>
          <w:szCs w:val="24"/>
        </w:rPr>
        <w:t xml:space="preserve">　即売について</w:t>
      </w:r>
    </w:p>
    <w:p w14:paraId="4F94A3ED" w14:textId="77777777" w:rsidR="00BA5DE4" w:rsidRPr="00BA5DE4" w:rsidRDefault="00BA5DE4" w:rsidP="00BA5DE4">
      <w:pPr>
        <w:suppressAutoHyphens w:val="0"/>
        <w:kinsoku/>
        <w:wordWrap/>
        <w:adjustRightInd/>
        <w:spacing w:line="384" w:lineRule="exact"/>
        <w:ind w:leftChars="100" w:left="708" w:hangingChars="216" w:hanging="484"/>
        <w:jc w:val="both"/>
        <w:rPr>
          <w:rFonts w:ascii="ＭＳ 明朝" w:cs="Times New Roman"/>
          <w:color w:val="000000"/>
          <w:sz w:val="18"/>
        </w:rPr>
      </w:pPr>
      <w:r>
        <w:rPr>
          <w:rFonts w:ascii="ＭＳ 明朝" w:hint="eastAsia"/>
          <w:color w:val="000000"/>
          <w:szCs w:val="24"/>
        </w:rPr>
        <w:t>(1)</w:t>
      </w:r>
      <w:r w:rsidRPr="00BA5DE4">
        <w:rPr>
          <w:rFonts w:ascii="ＭＳ 明朝" w:hint="eastAsia"/>
          <w:color w:val="000000"/>
          <w:szCs w:val="24"/>
        </w:rPr>
        <w:t>出品の際は、市場価格を十分勘案のうえ価格を決定し、個々に値札を貼付する。</w:t>
      </w:r>
    </w:p>
    <w:p w14:paraId="4F94A3EE" w14:textId="77777777" w:rsidR="00BA5DE4" w:rsidRPr="00BA5DE4" w:rsidRDefault="00BA5DE4" w:rsidP="00686B37">
      <w:pPr>
        <w:suppressAutoHyphens w:val="0"/>
        <w:kinsoku/>
        <w:wordWrap/>
        <w:adjustRightInd/>
        <w:spacing w:line="384" w:lineRule="exact"/>
        <w:ind w:leftChars="100" w:left="336" w:hangingChars="50" w:hanging="112"/>
        <w:jc w:val="both"/>
        <w:rPr>
          <w:rFonts w:ascii="ＭＳ 明朝"/>
          <w:color w:val="000000"/>
          <w:szCs w:val="24"/>
        </w:rPr>
      </w:pPr>
      <w:r>
        <w:rPr>
          <w:rFonts w:ascii="ＭＳ 明朝" w:hint="eastAsia"/>
          <w:color w:val="000000"/>
          <w:szCs w:val="24"/>
        </w:rPr>
        <w:t>(2)</w:t>
      </w:r>
      <w:r w:rsidRPr="00BA5DE4">
        <w:rPr>
          <w:rFonts w:ascii="ＭＳ 明朝" w:hint="eastAsia"/>
          <w:color w:val="000000"/>
          <w:szCs w:val="24"/>
        </w:rPr>
        <w:t xml:space="preserve">相当数の即売品を出品する施設においては即売係員を必ず配置する。また、期日ごとの係員の氏名を提出する。(別紙様式４)　</w:t>
      </w:r>
    </w:p>
    <w:p w14:paraId="66BC4300" w14:textId="77777777" w:rsidR="00705737" w:rsidRDefault="00BA5DE4" w:rsidP="00686B37">
      <w:pPr>
        <w:suppressAutoHyphens w:val="0"/>
        <w:kinsoku/>
        <w:wordWrap/>
        <w:adjustRightInd/>
        <w:spacing w:line="384" w:lineRule="exact"/>
        <w:ind w:leftChars="255" w:left="571" w:firstLineChars="9" w:firstLine="20"/>
        <w:jc w:val="both"/>
        <w:rPr>
          <w:rFonts w:ascii="ＭＳ 明朝"/>
          <w:color w:val="000000"/>
          <w:szCs w:val="24"/>
        </w:rPr>
      </w:pPr>
      <w:r w:rsidRPr="00BA5DE4">
        <w:rPr>
          <w:rFonts w:ascii="ＭＳ 明朝" w:hint="eastAsia"/>
          <w:color w:val="000000"/>
          <w:szCs w:val="24"/>
        </w:rPr>
        <w:t>※</w:t>
      </w:r>
      <w:proofErr w:type="gramStart"/>
      <w:r w:rsidRPr="00BA5DE4">
        <w:rPr>
          <w:rFonts w:ascii="ＭＳ 明朝" w:hint="eastAsia"/>
          <w:color w:val="000000"/>
          <w:szCs w:val="24"/>
        </w:rPr>
        <w:t>在宅障がい</w:t>
      </w:r>
      <w:proofErr w:type="gramEnd"/>
      <w:r w:rsidRPr="00BA5DE4">
        <w:rPr>
          <w:rFonts w:ascii="ＭＳ 明朝" w:hint="eastAsia"/>
          <w:color w:val="000000"/>
          <w:szCs w:val="24"/>
        </w:rPr>
        <w:t>者の即売代金については、ふれあい福祉フェア終了後、主催者におい</w:t>
      </w:r>
      <w:r w:rsidR="00705737">
        <w:rPr>
          <w:rFonts w:ascii="ＭＳ 明朝" w:hint="eastAsia"/>
          <w:color w:val="000000"/>
          <w:szCs w:val="24"/>
        </w:rPr>
        <w:t xml:space="preserve">　</w:t>
      </w:r>
    </w:p>
    <w:p w14:paraId="4F94A3EF" w14:textId="04DE7F0A" w:rsidR="00BA5DE4" w:rsidRPr="00BA5DE4" w:rsidRDefault="00BA5DE4" w:rsidP="00705737">
      <w:pPr>
        <w:suppressAutoHyphens w:val="0"/>
        <w:kinsoku/>
        <w:wordWrap/>
        <w:adjustRightInd/>
        <w:spacing w:line="384" w:lineRule="exact"/>
        <w:ind w:leftChars="255" w:left="571" w:firstLineChars="109" w:firstLine="244"/>
        <w:jc w:val="both"/>
        <w:rPr>
          <w:rFonts w:ascii="ＭＳ 明朝" w:cs="Times New Roman"/>
          <w:color w:val="000000"/>
          <w:sz w:val="18"/>
        </w:rPr>
      </w:pPr>
      <w:proofErr w:type="gramStart"/>
      <w:r w:rsidRPr="00BA5DE4">
        <w:rPr>
          <w:rFonts w:ascii="ＭＳ 明朝" w:hint="eastAsia"/>
          <w:color w:val="000000"/>
          <w:szCs w:val="24"/>
        </w:rPr>
        <w:t>て精</w:t>
      </w:r>
      <w:proofErr w:type="gramEnd"/>
      <w:r w:rsidRPr="00BA5DE4">
        <w:rPr>
          <w:rFonts w:ascii="ＭＳ 明朝" w:hint="eastAsia"/>
          <w:color w:val="000000"/>
          <w:szCs w:val="24"/>
        </w:rPr>
        <w:t>算し、福祉事務所を経由して出品者にお渡しします。</w:t>
      </w:r>
    </w:p>
    <w:p w14:paraId="4F94A3F0" w14:textId="77777777" w:rsidR="00BA5DE4" w:rsidRPr="00BA5DE4" w:rsidRDefault="00BA5DE4" w:rsidP="00686B37">
      <w:pPr>
        <w:suppressAutoHyphens w:val="0"/>
        <w:kinsoku/>
        <w:wordWrap/>
        <w:adjustRightInd/>
        <w:spacing w:line="384" w:lineRule="exact"/>
        <w:ind w:leftChars="255" w:left="571" w:firstLineChars="9" w:firstLine="20"/>
        <w:jc w:val="both"/>
        <w:rPr>
          <w:rFonts w:ascii="ＭＳ 明朝"/>
          <w:color w:val="000000"/>
          <w:szCs w:val="24"/>
        </w:rPr>
      </w:pPr>
      <w:r w:rsidRPr="00BA5DE4">
        <w:rPr>
          <w:rFonts w:ascii="ＭＳ 明朝" w:hint="eastAsia"/>
          <w:color w:val="000000"/>
          <w:szCs w:val="24"/>
        </w:rPr>
        <w:t>※施設及び学校分の即売代金については、各自で管理してください。</w:t>
      </w:r>
    </w:p>
    <w:p w14:paraId="4F94A3F1" w14:textId="77777777" w:rsidR="003928A2" w:rsidRDefault="003928A2" w:rsidP="003928A2">
      <w:pPr>
        <w:suppressAutoHyphens w:val="0"/>
        <w:kinsoku/>
        <w:wordWrap/>
        <w:adjustRightInd/>
        <w:spacing w:beforeLines="50" w:before="176" w:line="320" w:lineRule="exact"/>
        <w:rPr>
          <w:rFonts w:asciiTheme="majorEastAsia" w:eastAsiaTheme="majorEastAsia" w:hAnsiTheme="majorEastAsia"/>
        </w:rPr>
      </w:pPr>
      <w:r>
        <w:rPr>
          <w:rFonts w:asciiTheme="majorEastAsia" w:eastAsiaTheme="majorEastAsia" w:hAnsiTheme="majorEastAsia" w:hint="eastAsia"/>
          <w:color w:val="000000"/>
          <w:szCs w:val="24"/>
        </w:rPr>
        <w:t>５</w:t>
      </w:r>
      <w:r w:rsidRPr="00F506F0">
        <w:rPr>
          <w:rFonts w:asciiTheme="majorEastAsia" w:eastAsiaTheme="majorEastAsia" w:hAnsiTheme="majorEastAsia" w:hint="eastAsia"/>
          <w:color w:val="000000"/>
          <w:szCs w:val="24"/>
        </w:rPr>
        <w:t xml:space="preserve">　</w:t>
      </w:r>
      <w:r w:rsidRPr="00F506F0">
        <w:rPr>
          <w:rFonts w:asciiTheme="majorEastAsia" w:eastAsiaTheme="majorEastAsia" w:hAnsiTheme="majorEastAsia"/>
        </w:rPr>
        <w:t>応募条件・留意事項</w:t>
      </w:r>
    </w:p>
    <w:p w14:paraId="4F94A3F2" w14:textId="77777777" w:rsidR="003928A2" w:rsidRPr="002B53D0" w:rsidRDefault="003928A2" w:rsidP="00627D19">
      <w:pPr>
        <w:wordWrap/>
        <w:spacing w:line="380" w:lineRule="exact"/>
        <w:ind w:leftChars="100" w:left="224"/>
        <w:jc w:val="both"/>
        <w:rPr>
          <w:rFonts w:asciiTheme="minorEastAsia" w:eastAsiaTheme="minorEastAsia" w:hAnsiTheme="minorEastAsia"/>
        </w:rPr>
      </w:pPr>
      <w:r w:rsidRPr="002B53D0">
        <w:rPr>
          <w:rFonts w:asciiTheme="minorEastAsia" w:eastAsiaTheme="minorEastAsia" w:hAnsiTheme="minorEastAsia"/>
        </w:rPr>
        <w:t>・主催者は、</w:t>
      </w:r>
      <w:r>
        <w:rPr>
          <w:rFonts w:asciiTheme="minorEastAsia" w:eastAsiaTheme="minorEastAsia" w:hAnsiTheme="minorEastAsia"/>
        </w:rPr>
        <w:t>フェア</w:t>
      </w:r>
      <w:r w:rsidRPr="002B53D0">
        <w:rPr>
          <w:rFonts w:asciiTheme="minorEastAsia" w:eastAsiaTheme="minorEastAsia" w:hAnsiTheme="minorEastAsia"/>
        </w:rPr>
        <w:t>の記録、広報の目的で、作品の写真及び動画の撮影並びに複製ができるものとします。また、来場者による会場風景の撮影ならびにSNS等での情報発信を可能とします。</w:t>
      </w:r>
    </w:p>
    <w:p w14:paraId="4F94A3F3" w14:textId="77777777" w:rsidR="003928A2" w:rsidRPr="002B53D0" w:rsidRDefault="003928A2" w:rsidP="00627D19">
      <w:pPr>
        <w:wordWrap/>
        <w:spacing w:line="380" w:lineRule="exact"/>
        <w:ind w:leftChars="100" w:left="224"/>
        <w:jc w:val="both"/>
        <w:rPr>
          <w:rFonts w:asciiTheme="minorEastAsia" w:eastAsiaTheme="minorEastAsia" w:hAnsiTheme="minorEastAsia"/>
        </w:rPr>
      </w:pPr>
      <w:r w:rsidRPr="002B53D0">
        <w:rPr>
          <w:rFonts w:asciiTheme="minorEastAsia" w:eastAsiaTheme="minorEastAsia" w:hAnsiTheme="minorEastAsia"/>
        </w:rPr>
        <w:t>・</w:t>
      </w:r>
      <w:r>
        <w:rPr>
          <w:rFonts w:asciiTheme="minorEastAsia" w:eastAsiaTheme="minorEastAsia" w:hAnsiTheme="minorEastAsia"/>
        </w:rPr>
        <w:t>主催者はフェア</w:t>
      </w:r>
      <w:r w:rsidRPr="002B53D0">
        <w:rPr>
          <w:rFonts w:asciiTheme="minorEastAsia" w:eastAsiaTheme="minorEastAsia" w:hAnsiTheme="minorEastAsia"/>
        </w:rPr>
        <w:t>の結果発表、記録、広報の目的で、</w:t>
      </w:r>
      <w:r>
        <w:rPr>
          <w:rFonts w:asciiTheme="minorEastAsia" w:eastAsiaTheme="minorEastAsia" w:hAnsiTheme="minorEastAsia"/>
        </w:rPr>
        <w:t>受賞</w:t>
      </w:r>
      <w:r w:rsidRPr="002B53D0">
        <w:rPr>
          <w:rFonts w:asciiTheme="minorEastAsia" w:eastAsiaTheme="minorEastAsia" w:hAnsiTheme="minorEastAsia"/>
        </w:rPr>
        <w:t>の方</w:t>
      </w:r>
      <w:r>
        <w:rPr>
          <w:rFonts w:asciiTheme="minorEastAsia" w:eastAsiaTheme="minorEastAsia" w:hAnsiTheme="minorEastAsia"/>
        </w:rPr>
        <w:t>の</w:t>
      </w:r>
      <w:r w:rsidRPr="002B53D0">
        <w:rPr>
          <w:rFonts w:asciiTheme="minorEastAsia" w:eastAsiaTheme="minorEastAsia" w:hAnsiTheme="minorEastAsia"/>
        </w:rPr>
        <w:t>、氏名(雅号含む)、お住まいの市町村名、作品の題名、作品の写真及び動画を公表できるものとします。</w:t>
      </w:r>
    </w:p>
    <w:p w14:paraId="4F94A3F4" w14:textId="77777777" w:rsidR="003928A2" w:rsidRPr="009A47AE" w:rsidRDefault="003928A2" w:rsidP="00D34E97">
      <w:pPr>
        <w:kinsoku/>
        <w:wordWrap/>
        <w:overflowPunct/>
        <w:spacing w:line="380" w:lineRule="exact"/>
        <w:ind w:leftChars="100" w:left="224"/>
        <w:jc w:val="both"/>
        <w:rPr>
          <w:rFonts w:ascii="ＭＳ 明朝"/>
          <w:color w:val="000000"/>
          <w:szCs w:val="24"/>
        </w:rPr>
      </w:pPr>
      <w:r>
        <w:rPr>
          <w:rFonts w:asciiTheme="minorEastAsia" w:eastAsiaTheme="minorEastAsia" w:hAnsiTheme="minorEastAsia"/>
        </w:rPr>
        <w:t>・</w:t>
      </w:r>
      <w:r w:rsidRPr="002B53D0">
        <w:rPr>
          <w:rFonts w:asciiTheme="minorEastAsia" w:eastAsiaTheme="minorEastAsia" w:hAnsiTheme="minorEastAsia"/>
        </w:rPr>
        <w:t>その他、応募票等にご記入いただいた個人情報については、事務局からの連絡、質問、審査結果の通知</w:t>
      </w:r>
      <w:r>
        <w:rPr>
          <w:rFonts w:asciiTheme="minorEastAsia" w:eastAsiaTheme="minorEastAsia" w:hAnsiTheme="minorEastAsia"/>
        </w:rPr>
        <w:t>等</w:t>
      </w:r>
      <w:r w:rsidRPr="002B53D0">
        <w:rPr>
          <w:rFonts w:asciiTheme="minorEastAsia" w:eastAsiaTheme="minorEastAsia" w:hAnsiTheme="minorEastAsia"/>
        </w:rPr>
        <w:t>に利用させていただきます。</w:t>
      </w:r>
    </w:p>
    <w:sectPr w:rsidR="003928A2" w:rsidRPr="009A47AE" w:rsidSect="00D47A82">
      <w:type w:val="continuous"/>
      <w:pgSz w:w="11906" w:h="16838"/>
      <w:pgMar w:top="1134" w:right="1418" w:bottom="1021" w:left="1531" w:header="720" w:footer="227" w:gutter="0"/>
      <w:pgNumType w:fmt="numberInDash" w:start="1"/>
      <w:cols w:space="720"/>
      <w:noEndnote/>
      <w:docGrid w:type="linesAndChars" w:linePitch="353"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A534" w14:textId="77777777" w:rsidR="00137062" w:rsidRDefault="00137062">
      <w:r>
        <w:separator/>
      </w:r>
    </w:p>
  </w:endnote>
  <w:endnote w:type="continuationSeparator" w:id="0">
    <w:p w14:paraId="4D64C1B7" w14:textId="77777777" w:rsidR="00137062" w:rsidRDefault="0013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9737" w14:textId="77777777" w:rsidR="00137062" w:rsidRDefault="00137062">
      <w:r>
        <w:rPr>
          <w:rFonts w:ascii="ＭＳ 明朝" w:cs="Times New Roman"/>
          <w:sz w:val="2"/>
          <w:szCs w:val="2"/>
        </w:rPr>
        <w:continuationSeparator/>
      </w:r>
    </w:p>
  </w:footnote>
  <w:footnote w:type="continuationSeparator" w:id="0">
    <w:p w14:paraId="74C3741B" w14:textId="77777777" w:rsidR="00137062" w:rsidRDefault="00137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D0AA5"/>
    <w:multiLevelType w:val="hybridMultilevel"/>
    <w:tmpl w:val="F9A60BB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CBE0F56"/>
    <w:multiLevelType w:val="hybridMultilevel"/>
    <w:tmpl w:val="860259D6"/>
    <w:lvl w:ilvl="0" w:tplc="ADC4A738">
      <w:start w:val="1"/>
      <w:numFmt w:val="decimalEnclosedCircle"/>
      <w:lvlText w:val="%1"/>
      <w:lvlJc w:val="left"/>
      <w:pPr>
        <w:ind w:left="1260" w:hanging="51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2" w15:restartNumberingAfterBreak="0">
    <w:nsid w:val="4D0D417E"/>
    <w:multiLevelType w:val="hybridMultilevel"/>
    <w:tmpl w:val="2336390E"/>
    <w:lvl w:ilvl="0" w:tplc="26AC18CA">
      <w:start w:val="1"/>
      <w:numFmt w:val="decimalFullWidth"/>
      <w:lvlText w:val="(%1)"/>
      <w:lvlJc w:val="left"/>
      <w:pPr>
        <w:ind w:left="2139" w:hanging="720"/>
      </w:pPr>
      <w:rPr>
        <w:rFonts w:asciiTheme="majorEastAsia" w:eastAsiaTheme="majorEastAsia" w:hAnsiTheme="majorEastAsia" w:cs="Times New Roman" w:hint="default"/>
      </w:rPr>
    </w:lvl>
    <w:lvl w:ilvl="1" w:tplc="DC24D3C2">
      <w:start w:val="1"/>
      <w:numFmt w:val="decimalEnclosedCircle"/>
      <w:lvlText w:val="%2"/>
      <w:lvlJc w:val="left"/>
      <w:pPr>
        <w:ind w:left="2349" w:hanging="510"/>
      </w:pPr>
      <w:rPr>
        <w:rFonts w:hint="default"/>
        <w:sz w:val="24"/>
      </w:r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3" w15:restartNumberingAfterBreak="0">
    <w:nsid w:val="4E34787D"/>
    <w:multiLevelType w:val="hybridMultilevel"/>
    <w:tmpl w:val="A7B8D664"/>
    <w:lvl w:ilvl="0" w:tplc="31C4A582">
      <w:start w:val="1"/>
      <w:numFmt w:val="decimalFullWidth"/>
      <w:lvlText w:val="(%1)"/>
      <w:lvlJc w:val="left"/>
      <w:pPr>
        <w:ind w:left="749" w:hanging="525"/>
      </w:pPr>
      <w:rPr>
        <w:rFonts w:asciiTheme="majorEastAsia" w:eastAsiaTheme="majorEastAsia" w:hAnsiTheme="majorEastAsia" w:cs="ＭＳ 明朝" w:hint="default"/>
        <w:sz w:val="24"/>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50A4591E"/>
    <w:multiLevelType w:val="hybridMultilevel"/>
    <w:tmpl w:val="01EE5144"/>
    <w:lvl w:ilvl="0" w:tplc="04090011">
      <w:start w:val="1"/>
      <w:numFmt w:val="decimalEnclosedCircle"/>
      <w:lvlText w:val="%1"/>
      <w:lvlJc w:val="left"/>
      <w:pPr>
        <w:ind w:left="1171" w:hanging="420"/>
      </w:pPr>
    </w:lvl>
    <w:lvl w:ilvl="1" w:tplc="23BC648C">
      <w:start w:val="1"/>
      <w:numFmt w:val="decimalFullWidth"/>
      <w:lvlText w:val="(%2)"/>
      <w:lvlJc w:val="left"/>
      <w:pPr>
        <w:ind w:left="1936" w:hanging="765"/>
      </w:pPr>
      <w:rPr>
        <w:rFonts w:cs="ＭＳ 明朝" w:hint="default"/>
        <w:sz w:val="24"/>
      </w:rPr>
    </w:lvl>
    <w:lvl w:ilvl="2" w:tplc="04090011" w:tentative="1">
      <w:start w:val="1"/>
      <w:numFmt w:val="decimalEnclosedCircle"/>
      <w:lvlText w:val="%3"/>
      <w:lvlJc w:val="left"/>
      <w:pPr>
        <w:ind w:left="2011" w:hanging="420"/>
      </w:pPr>
    </w:lvl>
    <w:lvl w:ilvl="3" w:tplc="0409000F" w:tentative="1">
      <w:start w:val="1"/>
      <w:numFmt w:val="decimal"/>
      <w:lvlText w:val="%4."/>
      <w:lvlJc w:val="left"/>
      <w:pPr>
        <w:ind w:left="2431" w:hanging="420"/>
      </w:pPr>
    </w:lvl>
    <w:lvl w:ilvl="4" w:tplc="04090017" w:tentative="1">
      <w:start w:val="1"/>
      <w:numFmt w:val="aiueoFullWidth"/>
      <w:lvlText w:val="(%5)"/>
      <w:lvlJc w:val="left"/>
      <w:pPr>
        <w:ind w:left="2851" w:hanging="420"/>
      </w:pPr>
    </w:lvl>
    <w:lvl w:ilvl="5" w:tplc="04090011" w:tentative="1">
      <w:start w:val="1"/>
      <w:numFmt w:val="decimalEnclosedCircle"/>
      <w:lvlText w:val="%6"/>
      <w:lvlJc w:val="left"/>
      <w:pPr>
        <w:ind w:left="3271" w:hanging="420"/>
      </w:pPr>
    </w:lvl>
    <w:lvl w:ilvl="6" w:tplc="0409000F" w:tentative="1">
      <w:start w:val="1"/>
      <w:numFmt w:val="decimal"/>
      <w:lvlText w:val="%7."/>
      <w:lvlJc w:val="left"/>
      <w:pPr>
        <w:ind w:left="3691" w:hanging="420"/>
      </w:pPr>
    </w:lvl>
    <w:lvl w:ilvl="7" w:tplc="04090017" w:tentative="1">
      <w:start w:val="1"/>
      <w:numFmt w:val="aiueoFullWidth"/>
      <w:lvlText w:val="(%8)"/>
      <w:lvlJc w:val="left"/>
      <w:pPr>
        <w:ind w:left="4111" w:hanging="420"/>
      </w:pPr>
    </w:lvl>
    <w:lvl w:ilvl="8" w:tplc="04090011" w:tentative="1">
      <w:start w:val="1"/>
      <w:numFmt w:val="decimalEnclosedCircle"/>
      <w:lvlText w:val="%9"/>
      <w:lvlJc w:val="left"/>
      <w:pPr>
        <w:ind w:left="4531" w:hanging="420"/>
      </w:pPr>
    </w:lvl>
  </w:abstractNum>
  <w:abstractNum w:abstractNumId="5" w15:restartNumberingAfterBreak="0">
    <w:nsid w:val="6DDD7597"/>
    <w:multiLevelType w:val="hybridMultilevel"/>
    <w:tmpl w:val="D6CA7F96"/>
    <w:lvl w:ilvl="0" w:tplc="04090011">
      <w:start w:val="1"/>
      <w:numFmt w:val="decimalEnclosedCircle"/>
      <w:lvlText w:val="%1"/>
      <w:lvlJc w:val="left"/>
      <w:pPr>
        <w:ind w:left="1171" w:hanging="420"/>
      </w:pPr>
    </w:lvl>
    <w:lvl w:ilvl="1" w:tplc="04090017" w:tentative="1">
      <w:start w:val="1"/>
      <w:numFmt w:val="aiueoFullWidth"/>
      <w:lvlText w:val="(%2)"/>
      <w:lvlJc w:val="left"/>
      <w:pPr>
        <w:ind w:left="1591" w:hanging="420"/>
      </w:pPr>
    </w:lvl>
    <w:lvl w:ilvl="2" w:tplc="04090011" w:tentative="1">
      <w:start w:val="1"/>
      <w:numFmt w:val="decimalEnclosedCircle"/>
      <w:lvlText w:val="%3"/>
      <w:lvlJc w:val="left"/>
      <w:pPr>
        <w:ind w:left="2011" w:hanging="420"/>
      </w:pPr>
    </w:lvl>
    <w:lvl w:ilvl="3" w:tplc="0409000F" w:tentative="1">
      <w:start w:val="1"/>
      <w:numFmt w:val="decimal"/>
      <w:lvlText w:val="%4."/>
      <w:lvlJc w:val="left"/>
      <w:pPr>
        <w:ind w:left="2431" w:hanging="420"/>
      </w:pPr>
    </w:lvl>
    <w:lvl w:ilvl="4" w:tplc="04090017" w:tentative="1">
      <w:start w:val="1"/>
      <w:numFmt w:val="aiueoFullWidth"/>
      <w:lvlText w:val="(%5)"/>
      <w:lvlJc w:val="left"/>
      <w:pPr>
        <w:ind w:left="2851" w:hanging="420"/>
      </w:pPr>
    </w:lvl>
    <w:lvl w:ilvl="5" w:tplc="04090011" w:tentative="1">
      <w:start w:val="1"/>
      <w:numFmt w:val="decimalEnclosedCircle"/>
      <w:lvlText w:val="%6"/>
      <w:lvlJc w:val="left"/>
      <w:pPr>
        <w:ind w:left="3271" w:hanging="420"/>
      </w:pPr>
    </w:lvl>
    <w:lvl w:ilvl="6" w:tplc="0409000F" w:tentative="1">
      <w:start w:val="1"/>
      <w:numFmt w:val="decimal"/>
      <w:lvlText w:val="%7."/>
      <w:lvlJc w:val="left"/>
      <w:pPr>
        <w:ind w:left="3691" w:hanging="420"/>
      </w:pPr>
    </w:lvl>
    <w:lvl w:ilvl="7" w:tplc="04090017" w:tentative="1">
      <w:start w:val="1"/>
      <w:numFmt w:val="aiueoFullWidth"/>
      <w:lvlText w:val="(%8)"/>
      <w:lvlJc w:val="left"/>
      <w:pPr>
        <w:ind w:left="4111" w:hanging="420"/>
      </w:pPr>
    </w:lvl>
    <w:lvl w:ilvl="8" w:tplc="04090011" w:tentative="1">
      <w:start w:val="1"/>
      <w:numFmt w:val="decimalEnclosedCircle"/>
      <w:lvlText w:val="%9"/>
      <w:lvlJc w:val="left"/>
      <w:pPr>
        <w:ind w:left="4531" w:hanging="420"/>
      </w:pPr>
    </w:lvl>
  </w:abstractNum>
  <w:num w:numId="1" w16cid:durableId="281962963">
    <w:abstractNumId w:val="3"/>
  </w:num>
  <w:num w:numId="2" w16cid:durableId="1621720479">
    <w:abstractNumId w:val="0"/>
  </w:num>
  <w:num w:numId="3" w16cid:durableId="1109278650">
    <w:abstractNumId w:val="2"/>
  </w:num>
  <w:num w:numId="4" w16cid:durableId="1623656463">
    <w:abstractNumId w:val="4"/>
  </w:num>
  <w:num w:numId="5" w16cid:durableId="298611366">
    <w:abstractNumId w:val="1"/>
  </w:num>
  <w:num w:numId="6" w16cid:durableId="587543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7"/>
  <w:hyphenationZone w:val="0"/>
  <w:drawingGridHorizontalSpacing w:val="112"/>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AB"/>
    <w:rsid w:val="00002443"/>
    <w:rsid w:val="00006500"/>
    <w:rsid w:val="00006F9D"/>
    <w:rsid w:val="00034422"/>
    <w:rsid w:val="000374A2"/>
    <w:rsid w:val="00050F0B"/>
    <w:rsid w:val="000576C1"/>
    <w:rsid w:val="00057F2F"/>
    <w:rsid w:val="0006014C"/>
    <w:rsid w:val="00067012"/>
    <w:rsid w:val="000762C5"/>
    <w:rsid w:val="00080BEC"/>
    <w:rsid w:val="0009119D"/>
    <w:rsid w:val="000973F6"/>
    <w:rsid w:val="000B1415"/>
    <w:rsid w:val="000B1FA0"/>
    <w:rsid w:val="000B30DD"/>
    <w:rsid w:val="000D097C"/>
    <w:rsid w:val="000D196B"/>
    <w:rsid w:val="000E1742"/>
    <w:rsid w:val="000E33AC"/>
    <w:rsid w:val="000E5D20"/>
    <w:rsid w:val="000E7002"/>
    <w:rsid w:val="000F31E7"/>
    <w:rsid w:val="00110C2A"/>
    <w:rsid w:val="00124A15"/>
    <w:rsid w:val="00135267"/>
    <w:rsid w:val="00137062"/>
    <w:rsid w:val="00143D1A"/>
    <w:rsid w:val="001471AF"/>
    <w:rsid w:val="00163305"/>
    <w:rsid w:val="00180D9C"/>
    <w:rsid w:val="001A1258"/>
    <w:rsid w:val="001B00B0"/>
    <w:rsid w:val="001B0636"/>
    <w:rsid w:val="001C63A5"/>
    <w:rsid w:val="001E07E2"/>
    <w:rsid w:val="001E192B"/>
    <w:rsid w:val="001F18DF"/>
    <w:rsid w:val="001F78A6"/>
    <w:rsid w:val="00220BB1"/>
    <w:rsid w:val="00223047"/>
    <w:rsid w:val="002233F5"/>
    <w:rsid w:val="00226CAB"/>
    <w:rsid w:val="00244764"/>
    <w:rsid w:val="002566EF"/>
    <w:rsid w:val="0026003B"/>
    <w:rsid w:val="00280D0F"/>
    <w:rsid w:val="00282C82"/>
    <w:rsid w:val="00296FF0"/>
    <w:rsid w:val="002A46DE"/>
    <w:rsid w:val="002B3A9F"/>
    <w:rsid w:val="002B53D0"/>
    <w:rsid w:val="002B548E"/>
    <w:rsid w:val="002C69D6"/>
    <w:rsid w:val="002E0643"/>
    <w:rsid w:val="002E2A0F"/>
    <w:rsid w:val="002E32C7"/>
    <w:rsid w:val="002E550E"/>
    <w:rsid w:val="002F1D30"/>
    <w:rsid w:val="002F48CA"/>
    <w:rsid w:val="002F7A73"/>
    <w:rsid w:val="0030342E"/>
    <w:rsid w:val="00324BD4"/>
    <w:rsid w:val="00332E4C"/>
    <w:rsid w:val="00345F40"/>
    <w:rsid w:val="00355670"/>
    <w:rsid w:val="003668F9"/>
    <w:rsid w:val="0038126D"/>
    <w:rsid w:val="0038242F"/>
    <w:rsid w:val="003859C4"/>
    <w:rsid w:val="003928A2"/>
    <w:rsid w:val="00396CCC"/>
    <w:rsid w:val="003A13E2"/>
    <w:rsid w:val="003A4040"/>
    <w:rsid w:val="003A6F33"/>
    <w:rsid w:val="003B1088"/>
    <w:rsid w:val="003B6025"/>
    <w:rsid w:val="003C3486"/>
    <w:rsid w:val="003C4AA5"/>
    <w:rsid w:val="003C7A41"/>
    <w:rsid w:val="003D3D13"/>
    <w:rsid w:val="003D5045"/>
    <w:rsid w:val="003D7403"/>
    <w:rsid w:val="003E236C"/>
    <w:rsid w:val="003E532C"/>
    <w:rsid w:val="003F3EBA"/>
    <w:rsid w:val="00402E6D"/>
    <w:rsid w:val="0041088A"/>
    <w:rsid w:val="00411C1E"/>
    <w:rsid w:val="004372A1"/>
    <w:rsid w:val="0045027B"/>
    <w:rsid w:val="00477B92"/>
    <w:rsid w:val="004A1BEF"/>
    <w:rsid w:val="004A4302"/>
    <w:rsid w:val="004B2297"/>
    <w:rsid w:val="004C265F"/>
    <w:rsid w:val="004D030C"/>
    <w:rsid w:val="004D582C"/>
    <w:rsid w:val="004F21E3"/>
    <w:rsid w:val="00500230"/>
    <w:rsid w:val="00501C5F"/>
    <w:rsid w:val="00507EA3"/>
    <w:rsid w:val="00516ACA"/>
    <w:rsid w:val="0051752B"/>
    <w:rsid w:val="00523476"/>
    <w:rsid w:val="00524229"/>
    <w:rsid w:val="005349C7"/>
    <w:rsid w:val="005544FE"/>
    <w:rsid w:val="0055683A"/>
    <w:rsid w:val="00566C60"/>
    <w:rsid w:val="00584595"/>
    <w:rsid w:val="00584902"/>
    <w:rsid w:val="0058519E"/>
    <w:rsid w:val="005851A8"/>
    <w:rsid w:val="00592DD4"/>
    <w:rsid w:val="005A0B81"/>
    <w:rsid w:val="005A44C6"/>
    <w:rsid w:val="005C5217"/>
    <w:rsid w:val="005E6346"/>
    <w:rsid w:val="005F3375"/>
    <w:rsid w:val="005F3637"/>
    <w:rsid w:val="006033C7"/>
    <w:rsid w:val="00605100"/>
    <w:rsid w:val="00627D19"/>
    <w:rsid w:val="00647D15"/>
    <w:rsid w:val="00650F00"/>
    <w:rsid w:val="00662881"/>
    <w:rsid w:val="00682B40"/>
    <w:rsid w:val="00686B37"/>
    <w:rsid w:val="006923DD"/>
    <w:rsid w:val="006B0F5A"/>
    <w:rsid w:val="006B1729"/>
    <w:rsid w:val="006B181C"/>
    <w:rsid w:val="006D27D8"/>
    <w:rsid w:val="006E5E9F"/>
    <w:rsid w:val="006F1D20"/>
    <w:rsid w:val="006F4309"/>
    <w:rsid w:val="006F4FEF"/>
    <w:rsid w:val="006F70C5"/>
    <w:rsid w:val="006F72A0"/>
    <w:rsid w:val="00701913"/>
    <w:rsid w:val="00705737"/>
    <w:rsid w:val="00705EA9"/>
    <w:rsid w:val="007103CA"/>
    <w:rsid w:val="00715E70"/>
    <w:rsid w:val="00716D8F"/>
    <w:rsid w:val="00726499"/>
    <w:rsid w:val="00730375"/>
    <w:rsid w:val="00731F5F"/>
    <w:rsid w:val="00734DD5"/>
    <w:rsid w:val="007365D0"/>
    <w:rsid w:val="007407DA"/>
    <w:rsid w:val="00756C4E"/>
    <w:rsid w:val="007601AD"/>
    <w:rsid w:val="00766539"/>
    <w:rsid w:val="00766A66"/>
    <w:rsid w:val="0076755D"/>
    <w:rsid w:val="00776DB9"/>
    <w:rsid w:val="00780F0E"/>
    <w:rsid w:val="007957E1"/>
    <w:rsid w:val="0079596C"/>
    <w:rsid w:val="007A12EE"/>
    <w:rsid w:val="007B29F5"/>
    <w:rsid w:val="007D0339"/>
    <w:rsid w:val="007D1EB9"/>
    <w:rsid w:val="007D4FAC"/>
    <w:rsid w:val="007D53D3"/>
    <w:rsid w:val="007E6F6E"/>
    <w:rsid w:val="007E7503"/>
    <w:rsid w:val="008075FE"/>
    <w:rsid w:val="008162C8"/>
    <w:rsid w:val="00816DC1"/>
    <w:rsid w:val="00825D37"/>
    <w:rsid w:val="00840E31"/>
    <w:rsid w:val="00843BB3"/>
    <w:rsid w:val="00847903"/>
    <w:rsid w:val="00847CD2"/>
    <w:rsid w:val="008579FB"/>
    <w:rsid w:val="0087496E"/>
    <w:rsid w:val="00881215"/>
    <w:rsid w:val="00882CA9"/>
    <w:rsid w:val="00891CD9"/>
    <w:rsid w:val="00896A61"/>
    <w:rsid w:val="008A093B"/>
    <w:rsid w:val="008A1B5A"/>
    <w:rsid w:val="008B14D6"/>
    <w:rsid w:val="008B2DFA"/>
    <w:rsid w:val="008C030D"/>
    <w:rsid w:val="008C46F9"/>
    <w:rsid w:val="008C7B6B"/>
    <w:rsid w:val="008D209B"/>
    <w:rsid w:val="008D2FC6"/>
    <w:rsid w:val="008E0C9D"/>
    <w:rsid w:val="008E0CAE"/>
    <w:rsid w:val="008E43CA"/>
    <w:rsid w:val="008E681B"/>
    <w:rsid w:val="00911F42"/>
    <w:rsid w:val="00920953"/>
    <w:rsid w:val="00921F27"/>
    <w:rsid w:val="00934326"/>
    <w:rsid w:val="0094631D"/>
    <w:rsid w:val="00956120"/>
    <w:rsid w:val="009570D3"/>
    <w:rsid w:val="009647CC"/>
    <w:rsid w:val="00964998"/>
    <w:rsid w:val="00971C0C"/>
    <w:rsid w:val="009806C8"/>
    <w:rsid w:val="009811EB"/>
    <w:rsid w:val="0098620A"/>
    <w:rsid w:val="0099718E"/>
    <w:rsid w:val="009B4260"/>
    <w:rsid w:val="009B4EA6"/>
    <w:rsid w:val="009B555A"/>
    <w:rsid w:val="009C3409"/>
    <w:rsid w:val="009C5094"/>
    <w:rsid w:val="009C572D"/>
    <w:rsid w:val="009C646B"/>
    <w:rsid w:val="009D247B"/>
    <w:rsid w:val="009D7A35"/>
    <w:rsid w:val="009E58B2"/>
    <w:rsid w:val="00A07440"/>
    <w:rsid w:val="00A24407"/>
    <w:rsid w:val="00A27468"/>
    <w:rsid w:val="00A35245"/>
    <w:rsid w:val="00A45826"/>
    <w:rsid w:val="00A46E43"/>
    <w:rsid w:val="00A60EC5"/>
    <w:rsid w:val="00A63951"/>
    <w:rsid w:val="00A760B7"/>
    <w:rsid w:val="00A8058B"/>
    <w:rsid w:val="00A86057"/>
    <w:rsid w:val="00A91FCF"/>
    <w:rsid w:val="00A924ED"/>
    <w:rsid w:val="00AA1FA8"/>
    <w:rsid w:val="00AB069F"/>
    <w:rsid w:val="00AB4BEC"/>
    <w:rsid w:val="00AC39B8"/>
    <w:rsid w:val="00AD4991"/>
    <w:rsid w:val="00AD62C9"/>
    <w:rsid w:val="00AD7AE9"/>
    <w:rsid w:val="00AE4329"/>
    <w:rsid w:val="00AF1186"/>
    <w:rsid w:val="00AF656A"/>
    <w:rsid w:val="00B0115B"/>
    <w:rsid w:val="00B01A69"/>
    <w:rsid w:val="00B04506"/>
    <w:rsid w:val="00B056DF"/>
    <w:rsid w:val="00B12C70"/>
    <w:rsid w:val="00B177C8"/>
    <w:rsid w:val="00B26BCE"/>
    <w:rsid w:val="00B47623"/>
    <w:rsid w:val="00B50A2F"/>
    <w:rsid w:val="00B56BE7"/>
    <w:rsid w:val="00B57B82"/>
    <w:rsid w:val="00B62ABA"/>
    <w:rsid w:val="00B64F7F"/>
    <w:rsid w:val="00B80782"/>
    <w:rsid w:val="00B91304"/>
    <w:rsid w:val="00BA5DE4"/>
    <w:rsid w:val="00BA79F4"/>
    <w:rsid w:val="00BC4D84"/>
    <w:rsid w:val="00BE7ABC"/>
    <w:rsid w:val="00BF24EB"/>
    <w:rsid w:val="00BF4952"/>
    <w:rsid w:val="00BF5428"/>
    <w:rsid w:val="00C05E73"/>
    <w:rsid w:val="00C06709"/>
    <w:rsid w:val="00C12B96"/>
    <w:rsid w:val="00C161FC"/>
    <w:rsid w:val="00C172AC"/>
    <w:rsid w:val="00C227FB"/>
    <w:rsid w:val="00C26A9D"/>
    <w:rsid w:val="00C4502F"/>
    <w:rsid w:val="00C472A6"/>
    <w:rsid w:val="00C53E1B"/>
    <w:rsid w:val="00C629B0"/>
    <w:rsid w:val="00C77726"/>
    <w:rsid w:val="00C80332"/>
    <w:rsid w:val="00C92597"/>
    <w:rsid w:val="00C93018"/>
    <w:rsid w:val="00C943FF"/>
    <w:rsid w:val="00CA01DA"/>
    <w:rsid w:val="00CA57AF"/>
    <w:rsid w:val="00CB3768"/>
    <w:rsid w:val="00CB5B64"/>
    <w:rsid w:val="00CB5D47"/>
    <w:rsid w:val="00CD0AC3"/>
    <w:rsid w:val="00CD3899"/>
    <w:rsid w:val="00CD67FB"/>
    <w:rsid w:val="00CE1BE1"/>
    <w:rsid w:val="00CE360B"/>
    <w:rsid w:val="00CE4E1A"/>
    <w:rsid w:val="00CF0D1D"/>
    <w:rsid w:val="00D1458D"/>
    <w:rsid w:val="00D238C2"/>
    <w:rsid w:val="00D24AC7"/>
    <w:rsid w:val="00D300C3"/>
    <w:rsid w:val="00D34E97"/>
    <w:rsid w:val="00D4340B"/>
    <w:rsid w:val="00D47A82"/>
    <w:rsid w:val="00D51697"/>
    <w:rsid w:val="00D52921"/>
    <w:rsid w:val="00D56D0A"/>
    <w:rsid w:val="00DB0F39"/>
    <w:rsid w:val="00DB1236"/>
    <w:rsid w:val="00DB611A"/>
    <w:rsid w:val="00DB61BE"/>
    <w:rsid w:val="00DB6FD0"/>
    <w:rsid w:val="00DC00C1"/>
    <w:rsid w:val="00DC0FFF"/>
    <w:rsid w:val="00DC3FEC"/>
    <w:rsid w:val="00DC5482"/>
    <w:rsid w:val="00DE0BB2"/>
    <w:rsid w:val="00DE3D25"/>
    <w:rsid w:val="00DE559C"/>
    <w:rsid w:val="00E05D25"/>
    <w:rsid w:val="00E074FE"/>
    <w:rsid w:val="00E1419D"/>
    <w:rsid w:val="00E145E3"/>
    <w:rsid w:val="00E16044"/>
    <w:rsid w:val="00E20D77"/>
    <w:rsid w:val="00E211C0"/>
    <w:rsid w:val="00E27017"/>
    <w:rsid w:val="00E476DF"/>
    <w:rsid w:val="00E507DA"/>
    <w:rsid w:val="00E50E73"/>
    <w:rsid w:val="00E576A7"/>
    <w:rsid w:val="00E66F89"/>
    <w:rsid w:val="00E753D8"/>
    <w:rsid w:val="00E75D6B"/>
    <w:rsid w:val="00E945C4"/>
    <w:rsid w:val="00EA4BED"/>
    <w:rsid w:val="00EA7AA6"/>
    <w:rsid w:val="00EB6DC7"/>
    <w:rsid w:val="00EC3558"/>
    <w:rsid w:val="00ED0D16"/>
    <w:rsid w:val="00ED1BCA"/>
    <w:rsid w:val="00ED5B3B"/>
    <w:rsid w:val="00EE32D7"/>
    <w:rsid w:val="00F0311B"/>
    <w:rsid w:val="00F12772"/>
    <w:rsid w:val="00F259C9"/>
    <w:rsid w:val="00F36D71"/>
    <w:rsid w:val="00F44BB5"/>
    <w:rsid w:val="00F506F0"/>
    <w:rsid w:val="00F50B47"/>
    <w:rsid w:val="00F66A97"/>
    <w:rsid w:val="00F810B7"/>
    <w:rsid w:val="00F9296C"/>
    <w:rsid w:val="00FA7EBD"/>
    <w:rsid w:val="00FB0D29"/>
    <w:rsid w:val="00FD587C"/>
    <w:rsid w:val="00FF3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94A39F"/>
  <w14:defaultImageDpi w14:val="96"/>
  <w15:docId w15:val="{9FBCECFF-6C93-45D5-9E26-50D65B75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textAlignment w:val="baseline"/>
    </w:pPr>
    <w:rPr>
      <w:rFonts w:cs="ＭＳ 明朝"/>
      <w:color w:val="000000"/>
      <w:kern w:val="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b">
    <w:name w:val="Balloon Text"/>
    <w:basedOn w:val="a"/>
    <w:link w:val="ac"/>
    <w:uiPriority w:val="99"/>
    <w:semiHidden/>
    <w:unhideWhenUsed/>
    <w:rsid w:val="00E75D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75D6B"/>
    <w:rPr>
      <w:rFonts w:asciiTheme="majorHAnsi" w:eastAsiaTheme="majorEastAsia" w:hAnsiTheme="majorHAnsi" w:cstheme="majorBidi"/>
      <w:kern w:val="0"/>
      <w:sz w:val="18"/>
      <w:szCs w:val="18"/>
    </w:rPr>
  </w:style>
  <w:style w:type="paragraph" w:styleId="ad">
    <w:name w:val="header"/>
    <w:basedOn w:val="a"/>
    <w:link w:val="ae"/>
    <w:uiPriority w:val="99"/>
    <w:unhideWhenUsed/>
    <w:rsid w:val="00A27468"/>
    <w:pPr>
      <w:tabs>
        <w:tab w:val="center" w:pos="4252"/>
        <w:tab w:val="right" w:pos="8504"/>
      </w:tabs>
      <w:snapToGrid w:val="0"/>
    </w:pPr>
  </w:style>
  <w:style w:type="character" w:customStyle="1" w:styleId="ae">
    <w:name w:val="ヘッダー (文字)"/>
    <w:basedOn w:val="a0"/>
    <w:link w:val="ad"/>
    <w:uiPriority w:val="99"/>
    <w:rsid w:val="00A27468"/>
    <w:rPr>
      <w:rFonts w:cs="ＭＳ 明朝"/>
      <w:kern w:val="0"/>
    </w:rPr>
  </w:style>
  <w:style w:type="paragraph" w:styleId="af">
    <w:name w:val="footer"/>
    <w:basedOn w:val="a"/>
    <w:link w:val="af0"/>
    <w:uiPriority w:val="99"/>
    <w:unhideWhenUsed/>
    <w:rsid w:val="00A27468"/>
    <w:pPr>
      <w:tabs>
        <w:tab w:val="center" w:pos="4252"/>
        <w:tab w:val="right" w:pos="8504"/>
      </w:tabs>
      <w:snapToGrid w:val="0"/>
    </w:pPr>
  </w:style>
  <w:style w:type="character" w:customStyle="1" w:styleId="af0">
    <w:name w:val="フッター (文字)"/>
    <w:basedOn w:val="a0"/>
    <w:link w:val="af"/>
    <w:uiPriority w:val="99"/>
    <w:rsid w:val="00A27468"/>
    <w:rPr>
      <w:rFonts w:cs="ＭＳ 明朝"/>
      <w:kern w:val="0"/>
    </w:rPr>
  </w:style>
  <w:style w:type="paragraph" w:styleId="af1">
    <w:name w:val="List Paragraph"/>
    <w:basedOn w:val="a"/>
    <w:uiPriority w:val="34"/>
    <w:qFormat/>
    <w:rsid w:val="004A43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C1B7B-7634-4758-93CC-64BD3EB3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yamada</dc:creator>
  <cp:lastModifiedBy>小川 剛矢</cp:lastModifiedBy>
  <cp:revision>54</cp:revision>
  <cp:lastPrinted>2023-06-22T02:47:00Z</cp:lastPrinted>
  <dcterms:created xsi:type="dcterms:W3CDTF">2023-05-11T02:43:00Z</dcterms:created>
  <dcterms:modified xsi:type="dcterms:W3CDTF">2026-07-03T01:15:00Z</dcterms:modified>
</cp:coreProperties>
</file>